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5FAA4" w14:textId="63F250B5" w:rsidR="007328DA" w:rsidRDefault="007328DA" w:rsidP="00F87D6B">
      <w:pPr>
        <w:bidi/>
        <w:spacing w:after="0" w:line="240" w:lineRule="auto"/>
        <w:rPr>
          <w:lang w:bidi="fa-IR"/>
        </w:rPr>
      </w:pPr>
      <w:r>
        <w:rPr>
          <w:rFonts w:hint="cs"/>
          <w:rtl/>
          <w:lang w:bidi="fa-IR"/>
        </w:rPr>
        <w:t xml:space="preserve">توضیحات ( عنوان درخواست خرید): </w:t>
      </w:r>
      <w:r w:rsidR="00D6506A">
        <w:rPr>
          <w:rFonts w:hint="cs"/>
          <w:rtl/>
          <w:lang w:bidi="fa-IR"/>
        </w:rPr>
        <w:t xml:space="preserve">تامین </w:t>
      </w:r>
      <w:r w:rsidR="00BA1406">
        <w:rPr>
          <w:rFonts w:hint="cs"/>
          <w:rtl/>
          <w:lang w:bidi="fa-IR"/>
        </w:rPr>
        <w:t>سوییچ و روتر</w:t>
      </w:r>
      <w:r w:rsidR="00D6506A">
        <w:rPr>
          <w:rFonts w:hint="cs"/>
          <w:rtl/>
          <w:lang w:bidi="fa-IR"/>
        </w:rPr>
        <w:t xml:space="preserve"> جهت</w:t>
      </w:r>
      <w:r>
        <w:rPr>
          <w:rFonts w:hint="cs"/>
          <w:rtl/>
          <w:lang w:bidi="fa-IR"/>
        </w:rPr>
        <w:t xml:space="preserve"> پروژه پلنت قیر بندرعباس</w:t>
      </w:r>
    </w:p>
    <w:p w14:paraId="45F43997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1AEF2EB6" w14:textId="1308716E" w:rsidR="007328DA" w:rsidRDefault="007328DA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>نوع طرف مقابل: پروژه</w:t>
      </w:r>
    </w:p>
    <w:p w14:paraId="7C52F8F6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64DFB91B" w14:textId="45522B46" w:rsidR="007328DA" w:rsidRDefault="007328DA" w:rsidP="00F87D6B">
      <w:pPr>
        <w:bidi/>
        <w:spacing w:after="0" w:line="240" w:lineRule="auto"/>
        <w:rPr>
          <w:lang w:bidi="fa-IR"/>
        </w:rPr>
      </w:pPr>
      <w:r>
        <w:rPr>
          <w:rFonts w:hint="cs"/>
          <w:rtl/>
          <w:lang w:bidi="fa-IR"/>
        </w:rPr>
        <w:t xml:space="preserve">طرف مقابل: </w:t>
      </w:r>
      <w:r>
        <w:rPr>
          <w:lang w:bidi="fa-IR"/>
        </w:rPr>
        <w:t>P070</w:t>
      </w:r>
    </w:p>
    <w:p w14:paraId="4B2ABE43" w14:textId="77777777" w:rsidR="00F87D6B" w:rsidRDefault="00F87D6B" w:rsidP="00F87D6B">
      <w:pPr>
        <w:bidi/>
        <w:spacing w:after="0" w:line="240" w:lineRule="auto"/>
        <w:rPr>
          <w:sz w:val="20"/>
          <w:szCs w:val="20"/>
          <w:rtl/>
          <w:lang w:bidi="fa-IR"/>
        </w:rPr>
      </w:pPr>
    </w:p>
    <w:p w14:paraId="2213D092" w14:textId="16260216" w:rsidR="00BA1406" w:rsidRDefault="00BA1406" w:rsidP="00F87D6B">
      <w:pPr>
        <w:bidi/>
        <w:spacing w:after="0" w:line="240" w:lineRule="auto"/>
        <w:rPr>
          <w:sz w:val="20"/>
          <w:szCs w:val="20"/>
          <w:rtl/>
          <w:lang w:bidi="fa-IR"/>
        </w:rPr>
      </w:pPr>
      <w:r>
        <w:rPr>
          <w:rFonts w:hint="cs"/>
          <w:sz w:val="20"/>
          <w:szCs w:val="20"/>
          <w:rtl/>
          <w:lang w:bidi="fa-IR"/>
        </w:rPr>
        <w:t>ردیف یک:</w:t>
      </w:r>
    </w:p>
    <w:p w14:paraId="09A2A97C" w14:textId="60CC2496" w:rsidR="00BA1406" w:rsidRPr="00BA1406" w:rsidRDefault="00BA1406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 xml:space="preserve">عنوان قلم خریدنی: سوییچ شبکه             </w:t>
      </w:r>
    </w:p>
    <w:p w14:paraId="3C3F3D3D" w14:textId="490363AD" w:rsidR="007328DA" w:rsidRPr="00BA1406" w:rsidRDefault="007328DA" w:rsidP="00F87D6B">
      <w:pPr>
        <w:bidi/>
        <w:spacing w:after="0" w:line="240" w:lineRule="auto"/>
        <w:rPr>
          <w:sz w:val="20"/>
          <w:szCs w:val="20"/>
          <w:rtl/>
          <w:lang w:bidi="fa-IR"/>
        </w:rPr>
      </w:pPr>
      <w:r w:rsidRPr="00BA1406">
        <w:rPr>
          <w:rFonts w:hint="cs"/>
          <w:sz w:val="20"/>
          <w:szCs w:val="20"/>
          <w:rtl/>
          <w:lang w:bidi="fa-IR"/>
        </w:rPr>
        <w:t xml:space="preserve">توضیحات ( مشخصات فنی): </w:t>
      </w:r>
      <w:r w:rsidR="00BA1406" w:rsidRPr="00BA1406">
        <w:rPr>
          <w:sz w:val="20"/>
          <w:szCs w:val="20"/>
          <w:lang w:bidi="fa-IR"/>
        </w:rPr>
        <w:t>CISCO WS-C4500X-24X-ES + C4KX-PWR-750AC-R + C4KX-PWR-750AC-R/2</w:t>
      </w:r>
      <w:r w:rsidR="00BA1406" w:rsidRPr="00BA1406">
        <w:rPr>
          <w:rFonts w:hint="cs"/>
          <w:sz w:val="20"/>
          <w:szCs w:val="20"/>
          <w:rtl/>
          <w:lang w:bidi="fa-IR"/>
        </w:rPr>
        <w:t xml:space="preserve">  تعداد: 3 عدد</w:t>
      </w:r>
    </w:p>
    <w:p w14:paraId="2D9F3E63" w14:textId="74FFDD88" w:rsidR="00BA1406" w:rsidRDefault="00BA1406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 xml:space="preserve">ردیف دو: </w:t>
      </w:r>
    </w:p>
    <w:p w14:paraId="436C6061" w14:textId="77777777" w:rsidR="00BA1406" w:rsidRDefault="00BA1406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 xml:space="preserve">عنوان قلم خریدنی: روتر شبکه    </w:t>
      </w:r>
    </w:p>
    <w:p w14:paraId="16E2B194" w14:textId="69F9AFAF" w:rsidR="00BA1406" w:rsidRDefault="00BA1406" w:rsidP="00F87D6B">
      <w:pPr>
        <w:bidi/>
        <w:spacing w:after="0" w:line="240" w:lineRule="auto"/>
        <w:rPr>
          <w:rtl/>
          <w:lang w:bidi="fa-IR"/>
        </w:rPr>
      </w:pPr>
      <w:r w:rsidRPr="00BA1406">
        <w:rPr>
          <w:rFonts w:hint="cs"/>
          <w:sz w:val="20"/>
          <w:szCs w:val="20"/>
          <w:rtl/>
          <w:lang w:bidi="fa-IR"/>
        </w:rPr>
        <w:t>توضیحات ( مشخصات فنی):</w:t>
      </w:r>
      <w:r>
        <w:rPr>
          <w:rFonts w:hint="cs"/>
          <w:sz w:val="20"/>
          <w:szCs w:val="20"/>
          <w:rtl/>
          <w:lang w:bidi="fa-IR"/>
        </w:rPr>
        <w:t xml:space="preserve"> </w:t>
      </w:r>
      <w:r w:rsidRPr="00BA1406">
        <w:rPr>
          <w:sz w:val="20"/>
          <w:szCs w:val="20"/>
          <w:lang w:bidi="fa-IR"/>
        </w:rPr>
        <w:t>Cisco ISR4331/K9+SL-4330-UC-K9 + PLR License</w:t>
      </w:r>
      <w:r>
        <w:rPr>
          <w:rFonts w:hint="cs"/>
          <w:rtl/>
          <w:lang w:bidi="fa-IR"/>
        </w:rPr>
        <w:t xml:space="preserve"> تعداد: 1 عدد   </w:t>
      </w:r>
    </w:p>
    <w:p w14:paraId="76901797" w14:textId="3F94109C" w:rsidR="002E3FD5" w:rsidRDefault="002E3FD5" w:rsidP="002E3FD5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>عنوان قلم خریدنی: ماژول شبکه</w:t>
      </w:r>
    </w:p>
    <w:p w14:paraId="36A4039A" w14:textId="04B4CC23" w:rsidR="002E3FD5" w:rsidRDefault="002E3FD5" w:rsidP="002E3FD5">
      <w:pPr>
        <w:bidi/>
        <w:spacing w:after="0" w:line="240" w:lineRule="auto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 xml:space="preserve">ردیف سه: ( مشخصات فنی): </w:t>
      </w:r>
      <w:r w:rsidRPr="002E3FD5">
        <w:rPr>
          <w:lang w:bidi="fa-IR"/>
        </w:rPr>
        <w:t>Cisco SFP-10G-LR</w:t>
      </w:r>
      <w:r>
        <w:rPr>
          <w:rFonts w:hint="cs"/>
          <w:rtl/>
          <w:lang w:bidi="fa-IR"/>
        </w:rPr>
        <w:t xml:space="preserve">  تعداد: 75 عدد</w:t>
      </w:r>
    </w:p>
    <w:p w14:paraId="0AC596EB" w14:textId="41D1F9FD" w:rsidR="007328DA" w:rsidRDefault="007328DA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>نوع درخواست: بازرگانی</w:t>
      </w:r>
    </w:p>
    <w:p w14:paraId="020AD949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3A365FAF" w14:textId="7FE4A7EB" w:rsidR="007328DA" w:rsidRDefault="007328DA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>مسئول کنترل کیفی: علیرضا دارابی</w:t>
      </w:r>
    </w:p>
    <w:p w14:paraId="7A3B8EB8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540F56E2" w14:textId="753E832F" w:rsidR="004C0F17" w:rsidRDefault="007328DA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 xml:space="preserve">دلایل نیاز: جهت </w:t>
      </w:r>
      <w:r w:rsidR="00D6506A">
        <w:rPr>
          <w:rFonts w:hint="cs"/>
          <w:rtl/>
          <w:lang w:bidi="fa-IR"/>
        </w:rPr>
        <w:t xml:space="preserve">تخصیص و پیکربندی </w:t>
      </w:r>
      <w:r w:rsidR="00776A47">
        <w:rPr>
          <w:rFonts w:hint="cs"/>
          <w:rtl/>
          <w:lang w:bidi="fa-IR"/>
        </w:rPr>
        <w:t xml:space="preserve">سوییچ های </w:t>
      </w:r>
      <w:r w:rsidR="00776A47">
        <w:rPr>
          <w:lang w:bidi="fa-IR"/>
        </w:rPr>
        <w:t>Core</w:t>
      </w:r>
      <w:r w:rsidR="00776A47">
        <w:rPr>
          <w:rFonts w:hint="cs"/>
          <w:rtl/>
          <w:lang w:bidi="fa-IR"/>
        </w:rPr>
        <w:t xml:space="preserve"> شبکه و </w:t>
      </w:r>
      <w:r w:rsidR="00776A47">
        <w:rPr>
          <w:lang w:bidi="fa-IR"/>
        </w:rPr>
        <w:t>CCTV</w:t>
      </w:r>
      <w:r w:rsidR="00776A47">
        <w:rPr>
          <w:rFonts w:hint="cs"/>
          <w:rtl/>
          <w:lang w:bidi="fa-IR"/>
        </w:rPr>
        <w:t xml:space="preserve"> همچنین روتر شبکه جهت ارتباطات </w:t>
      </w:r>
      <w:r w:rsidR="00776A47">
        <w:rPr>
          <w:lang w:bidi="fa-IR"/>
        </w:rPr>
        <w:t>Wan</w:t>
      </w:r>
      <w:r w:rsidR="00776A47">
        <w:rPr>
          <w:rFonts w:hint="cs"/>
          <w:rtl/>
          <w:lang w:bidi="fa-IR"/>
        </w:rPr>
        <w:t xml:space="preserve"> پروژه پلنت قیر بندرعباس</w:t>
      </w:r>
    </w:p>
    <w:p w14:paraId="6119C466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5DD3A1B8" w14:textId="59DF284C" w:rsidR="004C0F17" w:rsidRDefault="004C0F17" w:rsidP="00F87D6B">
      <w:pPr>
        <w:bidi/>
        <w:spacing w:after="0" w:line="240" w:lineRule="auto"/>
        <w:rPr>
          <w:rFonts w:ascii="Calibri" w:hAnsi="Calibri" w:cs="B Nazanin"/>
          <w:b/>
          <w:bCs/>
          <w:sz w:val="20"/>
          <w:szCs w:val="20"/>
          <w:rtl/>
          <w:lang w:bidi="fa-IR"/>
        </w:rPr>
      </w:pPr>
      <w:r>
        <w:rPr>
          <w:rFonts w:hint="cs"/>
          <w:rtl/>
          <w:lang w:bidi="fa-IR"/>
        </w:rPr>
        <w:t xml:space="preserve">توضیحات: با توجه به اینکه تجهیزات تلکام پروژه پلنت قیر بندرعباس عطف به نامه شماره </w:t>
      </w:r>
      <w:bookmarkStart w:id="0" w:name="LetterNumber"/>
      <w:r w:rsidRPr="004C0F17">
        <w:rPr>
          <w:rFonts w:ascii="Calibri" w:hAnsi="Calibri" w:cs="B Nazanin" w:hint="cs"/>
          <w:sz w:val="20"/>
          <w:szCs w:val="20"/>
          <w:rtl/>
          <w:lang w:bidi="fa-IR"/>
        </w:rPr>
        <w:t>14077/51/د/1400</w:t>
      </w:r>
      <w:bookmarkEnd w:id="0"/>
      <w:r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 xml:space="preserve"> مورخ 8/12/1400 از اسکوپ </w:t>
      </w:r>
      <w:r w:rsidR="00624751"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 xml:space="preserve">پیمانکار پروژه ( </w:t>
      </w:r>
      <w:r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>شرکت پتروتکسان</w:t>
      </w:r>
      <w:r w:rsidR="00624751"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>)</w:t>
      </w:r>
      <w:r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 xml:space="preserve"> خارج گردیده است</w:t>
      </w:r>
      <w:r w:rsidR="00624751"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 xml:space="preserve">، این درخواست بر اساس </w:t>
      </w:r>
      <w:r w:rsidR="00624751">
        <w:rPr>
          <w:rFonts w:ascii="Calibri" w:hAnsi="Calibri" w:cs="B Nazanin"/>
          <w:b/>
          <w:bCs/>
          <w:sz w:val="20"/>
          <w:szCs w:val="20"/>
          <w:lang w:bidi="fa-IR"/>
        </w:rPr>
        <w:t>MTO</w:t>
      </w:r>
      <w:r w:rsidR="00624751"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 xml:space="preserve"> تایید شده، تنظیم گردیده است</w:t>
      </w:r>
      <w:r w:rsidR="00D23E91"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>.</w:t>
      </w:r>
    </w:p>
    <w:p w14:paraId="1540EBAC" w14:textId="77777777" w:rsidR="00650B7B" w:rsidRPr="00650B7B" w:rsidRDefault="00650B7B" w:rsidP="00F87D6B">
      <w:pPr>
        <w:bidi/>
        <w:spacing w:after="0" w:line="240" w:lineRule="auto"/>
        <w:rPr>
          <w:rFonts w:ascii="Calibri" w:hAnsi="Calibri" w:cs="B Nazanin"/>
          <w:b/>
          <w:bCs/>
          <w:sz w:val="20"/>
          <w:szCs w:val="20"/>
          <w:lang w:bidi="fa-IR"/>
        </w:rPr>
      </w:pPr>
      <w:r w:rsidRPr="00650B7B">
        <w:rPr>
          <w:rFonts w:ascii="Calibri" w:hAnsi="Calibri" w:cs="B Nazanin"/>
          <w:b/>
          <w:bCs/>
          <w:sz w:val="20"/>
          <w:szCs w:val="20"/>
          <w:rtl/>
          <w:lang w:bidi="fa-IR"/>
        </w:rPr>
        <w:t>الزامات تام</w:t>
      </w:r>
      <w:r w:rsidRPr="00650B7B">
        <w:rPr>
          <w:rFonts w:ascii="Calibri" w:hAnsi="Calibri" w:cs="B Nazanin" w:hint="cs"/>
          <w:b/>
          <w:bCs/>
          <w:sz w:val="20"/>
          <w:szCs w:val="20"/>
          <w:rtl/>
          <w:lang w:bidi="fa-IR"/>
        </w:rPr>
        <w:t>ی</w:t>
      </w:r>
      <w:r w:rsidRPr="00650B7B">
        <w:rPr>
          <w:rFonts w:ascii="Calibri" w:hAnsi="Calibri" w:cs="B Nazanin" w:hint="eastAsia"/>
          <w:b/>
          <w:bCs/>
          <w:sz w:val="20"/>
          <w:szCs w:val="20"/>
          <w:rtl/>
          <w:lang w:bidi="fa-IR"/>
        </w:rPr>
        <w:t>ن</w:t>
      </w:r>
      <w:r w:rsidRPr="00650B7B">
        <w:rPr>
          <w:rFonts w:ascii="Calibri" w:hAnsi="Calibri" w:cs="B Nazanin"/>
          <w:b/>
          <w:bCs/>
          <w:sz w:val="20"/>
          <w:szCs w:val="20"/>
          <w:rtl/>
          <w:lang w:bidi="fa-IR"/>
        </w:rPr>
        <w:t>:</w:t>
      </w:r>
    </w:p>
    <w:p w14:paraId="771F7903" w14:textId="77777777" w:rsidR="00776A47" w:rsidRDefault="00776A47" w:rsidP="00F87D6B">
      <w:pPr>
        <w:bidi/>
        <w:spacing w:after="0" w:line="240" w:lineRule="auto"/>
        <w:rPr>
          <w:lang w:bidi="fa-IR"/>
        </w:rPr>
      </w:pPr>
      <w:r>
        <w:rPr>
          <w:rFonts w:cs="Arial"/>
          <w:rtl/>
          <w:lang w:bidi="fa-IR"/>
        </w:rPr>
        <w:t>1- کل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ه</w:t>
      </w:r>
      <w:r>
        <w:rPr>
          <w:rFonts w:cs="Arial"/>
          <w:rtl/>
          <w:lang w:bidi="fa-IR"/>
        </w:rPr>
        <w:t xml:space="preserve"> تجه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زات</w:t>
      </w:r>
      <w:r>
        <w:rPr>
          <w:rFonts w:cs="Arial"/>
          <w:rtl/>
          <w:lang w:bidi="fa-IR"/>
        </w:rPr>
        <w:t xml:space="preserve"> با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د</w:t>
      </w:r>
      <w:r>
        <w:rPr>
          <w:rFonts w:cs="Arial"/>
          <w:rtl/>
          <w:lang w:bidi="fa-IR"/>
        </w:rPr>
        <w:t xml:space="preserve"> اصل (</w:t>
      </w:r>
      <w:r>
        <w:rPr>
          <w:lang w:bidi="fa-IR"/>
        </w:rPr>
        <w:t>Original , Genuine</w:t>
      </w:r>
      <w:r>
        <w:rPr>
          <w:rFonts w:cs="Arial"/>
          <w:rtl/>
          <w:lang w:bidi="fa-IR"/>
        </w:rPr>
        <w:t>)، نو (</w:t>
      </w:r>
      <w:r>
        <w:rPr>
          <w:lang w:bidi="fa-IR"/>
        </w:rPr>
        <w:t>New Brand</w:t>
      </w:r>
      <w:r>
        <w:rPr>
          <w:rFonts w:cs="Arial"/>
          <w:rtl/>
          <w:lang w:bidi="fa-IR"/>
        </w:rPr>
        <w:t>)، دست اول و مورد تا</w:t>
      </w:r>
      <w:r>
        <w:rPr>
          <w:rFonts w:cs="Arial" w:hint="cs"/>
          <w:rtl/>
          <w:lang w:bidi="fa-IR"/>
        </w:rPr>
        <w:t>یی</w:t>
      </w:r>
      <w:r>
        <w:rPr>
          <w:rFonts w:cs="Arial" w:hint="eastAsia"/>
          <w:rtl/>
          <w:lang w:bidi="fa-IR"/>
        </w:rPr>
        <w:t>د</w:t>
      </w:r>
      <w:r>
        <w:rPr>
          <w:rFonts w:cs="Arial"/>
          <w:rtl/>
          <w:lang w:bidi="fa-IR"/>
        </w:rPr>
        <w:t xml:space="preserve"> و دارا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گارانت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از کمپان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سازنده (</w:t>
      </w:r>
      <w:r>
        <w:rPr>
          <w:lang w:bidi="fa-IR"/>
        </w:rPr>
        <w:t>CISCO</w:t>
      </w:r>
      <w:r>
        <w:rPr>
          <w:rFonts w:cs="Arial"/>
          <w:rtl/>
          <w:lang w:bidi="fa-IR"/>
        </w:rPr>
        <w:t xml:space="preserve">) باشند. </w:t>
      </w:r>
    </w:p>
    <w:p w14:paraId="0D72660C" w14:textId="77777777" w:rsidR="00776A47" w:rsidRDefault="00776A47" w:rsidP="00F87D6B">
      <w:pPr>
        <w:bidi/>
        <w:spacing w:after="0" w:line="240" w:lineRule="auto"/>
        <w:rPr>
          <w:lang w:bidi="fa-IR"/>
        </w:rPr>
      </w:pPr>
      <w:r>
        <w:rPr>
          <w:rFonts w:cs="Arial"/>
          <w:rtl/>
          <w:lang w:bidi="fa-IR"/>
        </w:rPr>
        <w:t>2- تجه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زات</w:t>
      </w:r>
      <w:r>
        <w:rPr>
          <w:rFonts w:cs="Arial"/>
          <w:rtl/>
          <w:lang w:bidi="fa-IR"/>
        </w:rPr>
        <w:t xml:space="preserve"> غ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ر</w:t>
      </w:r>
      <w:r>
        <w:rPr>
          <w:rFonts w:cs="Arial"/>
          <w:rtl/>
          <w:lang w:bidi="fa-IR"/>
        </w:rPr>
        <w:t xml:space="preserve"> اصل (</w:t>
      </w:r>
      <w:r>
        <w:rPr>
          <w:lang w:bidi="fa-IR"/>
        </w:rPr>
        <w:t>OEM, Fake</w:t>
      </w:r>
      <w:r>
        <w:rPr>
          <w:rFonts w:cs="Arial"/>
          <w:rtl/>
          <w:lang w:bidi="fa-IR"/>
        </w:rPr>
        <w:t xml:space="preserve">)، دست دوم 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ا</w:t>
      </w:r>
      <w:r>
        <w:rPr>
          <w:rFonts w:cs="Arial"/>
          <w:rtl/>
          <w:lang w:bidi="fa-IR"/>
        </w:rPr>
        <w:t xml:space="preserve"> مستعمل (</w:t>
      </w:r>
      <w:r>
        <w:rPr>
          <w:lang w:bidi="fa-IR"/>
        </w:rPr>
        <w:t>Second hand, Used</w:t>
      </w:r>
      <w:r>
        <w:rPr>
          <w:rFonts w:cs="Arial"/>
          <w:rtl/>
          <w:lang w:bidi="fa-IR"/>
        </w:rPr>
        <w:t>)، بازساز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شده </w:t>
      </w:r>
      <w:r>
        <w:rPr>
          <w:lang w:bidi="fa-IR"/>
        </w:rPr>
        <w:t>(Refurbished, Remanufacture) Renew</w:t>
      </w:r>
      <w:r>
        <w:rPr>
          <w:rFonts w:cs="Arial"/>
          <w:rtl/>
          <w:lang w:bidi="fa-IR"/>
        </w:rPr>
        <w:t xml:space="preserve">، </w:t>
      </w:r>
      <w:r>
        <w:rPr>
          <w:lang w:bidi="fa-IR"/>
        </w:rPr>
        <w:t>Upgradable</w:t>
      </w:r>
      <w:r>
        <w:rPr>
          <w:rFonts w:cs="Arial"/>
          <w:rtl/>
          <w:lang w:bidi="fa-IR"/>
        </w:rPr>
        <w:t xml:space="preserve"> و تول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د</w:t>
      </w:r>
      <w:r>
        <w:rPr>
          <w:rFonts w:cs="Arial"/>
          <w:rtl/>
          <w:lang w:bidi="fa-IR"/>
        </w:rPr>
        <w:t xml:space="preserve"> شده توسط سازندگان طرف دوم و سوم به ه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چ</w:t>
      </w:r>
      <w:r>
        <w:rPr>
          <w:rFonts w:cs="Arial"/>
          <w:rtl/>
          <w:lang w:bidi="fa-IR"/>
        </w:rPr>
        <w:t xml:space="preserve"> عنوان مد نظر نم</w:t>
      </w:r>
      <w:r>
        <w:rPr>
          <w:rFonts w:cs="Arial" w:hint="cs"/>
          <w:rtl/>
          <w:lang w:bidi="fa-IR"/>
        </w:rPr>
        <w:t>ی‌</w:t>
      </w:r>
      <w:r>
        <w:rPr>
          <w:rFonts w:cs="Arial" w:hint="eastAsia"/>
          <w:rtl/>
          <w:lang w:bidi="fa-IR"/>
        </w:rPr>
        <w:t>باشد</w:t>
      </w:r>
      <w:r>
        <w:rPr>
          <w:rFonts w:cs="Arial"/>
          <w:rtl/>
          <w:lang w:bidi="fa-IR"/>
        </w:rPr>
        <w:t>.</w:t>
      </w:r>
    </w:p>
    <w:p w14:paraId="78C19ADF" w14:textId="77777777" w:rsidR="00776A47" w:rsidRDefault="00776A47" w:rsidP="00F87D6B">
      <w:pPr>
        <w:bidi/>
        <w:spacing w:after="0" w:line="240" w:lineRule="auto"/>
        <w:rPr>
          <w:lang w:bidi="fa-IR"/>
        </w:rPr>
      </w:pPr>
      <w:r>
        <w:rPr>
          <w:rFonts w:cs="Arial"/>
          <w:rtl/>
          <w:lang w:bidi="fa-IR"/>
        </w:rPr>
        <w:t>3- کالاها با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د</w:t>
      </w:r>
      <w:r>
        <w:rPr>
          <w:rFonts w:cs="Arial"/>
          <w:rtl/>
          <w:lang w:bidi="fa-IR"/>
        </w:rPr>
        <w:t xml:space="preserve"> تماما </w:t>
      </w:r>
      <w:r>
        <w:rPr>
          <w:lang w:bidi="fa-IR"/>
        </w:rPr>
        <w:t>NEW</w:t>
      </w:r>
      <w:r>
        <w:rPr>
          <w:rFonts w:cs="Arial"/>
          <w:rtl/>
          <w:lang w:bidi="fa-IR"/>
        </w:rPr>
        <w:t xml:space="preserve"> و </w:t>
      </w:r>
      <w:r>
        <w:rPr>
          <w:lang w:bidi="fa-IR"/>
        </w:rPr>
        <w:t>NIB ( NEW IN BOX)</w:t>
      </w:r>
      <w:r>
        <w:rPr>
          <w:rFonts w:cs="Arial"/>
          <w:rtl/>
          <w:lang w:bidi="fa-IR"/>
        </w:rPr>
        <w:t xml:space="preserve"> و </w:t>
      </w:r>
      <w:r>
        <w:rPr>
          <w:lang w:bidi="fa-IR"/>
        </w:rPr>
        <w:t>Clean Serial Number</w:t>
      </w:r>
      <w:r>
        <w:rPr>
          <w:rFonts w:cs="Arial"/>
          <w:rtl/>
          <w:lang w:bidi="fa-IR"/>
        </w:rPr>
        <w:t xml:space="preserve"> باشد 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عن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سر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ال</w:t>
      </w:r>
      <w:r>
        <w:rPr>
          <w:rFonts w:cs="Arial"/>
          <w:rtl/>
          <w:lang w:bidi="fa-IR"/>
        </w:rPr>
        <w:t xml:space="preserve"> کالاها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ثبت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قبلا توسط شخص 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ا</w:t>
      </w:r>
      <w:r>
        <w:rPr>
          <w:rFonts w:cs="Arial"/>
          <w:rtl/>
          <w:lang w:bidi="fa-IR"/>
        </w:rPr>
        <w:t xml:space="preserve"> شرکت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در سا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ت</w:t>
      </w:r>
      <w:r>
        <w:rPr>
          <w:rFonts w:cs="Arial"/>
          <w:rtl/>
          <w:lang w:bidi="fa-IR"/>
        </w:rPr>
        <w:t xml:space="preserve"> س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سکو</w:t>
      </w:r>
      <w:r>
        <w:rPr>
          <w:rFonts w:cs="Arial"/>
          <w:rtl/>
          <w:lang w:bidi="fa-IR"/>
        </w:rPr>
        <w:t xml:space="preserve"> استفاده (</w:t>
      </w:r>
      <w:r>
        <w:rPr>
          <w:lang w:bidi="fa-IR"/>
        </w:rPr>
        <w:t>Cover</w:t>
      </w:r>
      <w:r>
        <w:rPr>
          <w:rFonts w:cs="Arial"/>
          <w:rtl/>
          <w:lang w:bidi="fa-IR"/>
        </w:rPr>
        <w:t>) نشده باشد.</w:t>
      </w:r>
    </w:p>
    <w:p w14:paraId="365F45EA" w14:textId="77777777" w:rsidR="00776A47" w:rsidRDefault="00776A47" w:rsidP="00F87D6B">
      <w:pPr>
        <w:bidi/>
        <w:spacing w:after="0" w:line="240" w:lineRule="auto"/>
        <w:rPr>
          <w:lang w:bidi="fa-IR"/>
        </w:rPr>
      </w:pPr>
      <w:r>
        <w:rPr>
          <w:rFonts w:cs="Arial"/>
          <w:rtl/>
          <w:lang w:bidi="fa-IR"/>
        </w:rPr>
        <w:t>4- تحو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ل</w:t>
      </w:r>
      <w:r>
        <w:rPr>
          <w:rFonts w:cs="Arial"/>
          <w:rtl/>
          <w:lang w:bidi="fa-IR"/>
        </w:rPr>
        <w:t xml:space="preserve"> گ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ر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کالا لزوما نشانگر تا</w:t>
      </w:r>
      <w:r>
        <w:rPr>
          <w:rFonts w:cs="Arial" w:hint="cs"/>
          <w:rtl/>
          <w:lang w:bidi="fa-IR"/>
        </w:rPr>
        <w:t>یی</w:t>
      </w:r>
      <w:r>
        <w:rPr>
          <w:rFonts w:cs="Arial" w:hint="eastAsia"/>
          <w:rtl/>
          <w:lang w:bidi="fa-IR"/>
        </w:rPr>
        <w:t>د</w:t>
      </w:r>
      <w:r>
        <w:rPr>
          <w:rFonts w:cs="Arial"/>
          <w:rtl/>
          <w:lang w:bidi="fa-IR"/>
        </w:rPr>
        <w:t xml:space="preserve"> هو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ت</w:t>
      </w:r>
      <w:r>
        <w:rPr>
          <w:rFonts w:cs="Arial"/>
          <w:rtl/>
          <w:lang w:bidi="fa-IR"/>
        </w:rPr>
        <w:t xml:space="preserve"> کالا نبوده و در هر زمان که خلاف تعهدات تام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ن</w:t>
      </w:r>
      <w:r>
        <w:rPr>
          <w:rFonts w:cs="Arial"/>
          <w:rtl/>
          <w:lang w:bidi="fa-IR"/>
        </w:rPr>
        <w:t xml:space="preserve"> کننده در خصوص اصالت کالا و د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گر</w:t>
      </w:r>
      <w:r>
        <w:rPr>
          <w:rFonts w:cs="Arial"/>
          <w:rtl/>
          <w:lang w:bidi="fa-IR"/>
        </w:rPr>
        <w:t xml:space="preserve"> موارد مندرج در فاکتور محرز گردد، برابر مقررات برخورد قانون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صورت م</w:t>
      </w:r>
      <w:r>
        <w:rPr>
          <w:rFonts w:cs="Arial" w:hint="cs"/>
          <w:rtl/>
          <w:lang w:bidi="fa-IR"/>
        </w:rPr>
        <w:t>ی‌</w:t>
      </w:r>
      <w:r>
        <w:rPr>
          <w:rFonts w:cs="Arial" w:hint="eastAsia"/>
          <w:rtl/>
          <w:lang w:bidi="fa-IR"/>
        </w:rPr>
        <w:t>پذ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رد</w:t>
      </w:r>
      <w:r>
        <w:rPr>
          <w:rFonts w:cs="Arial"/>
          <w:rtl/>
          <w:lang w:bidi="fa-IR"/>
        </w:rPr>
        <w:t>.</w:t>
      </w:r>
    </w:p>
    <w:p w14:paraId="1AC5D8CF" w14:textId="0009E0E0" w:rsidR="00650B7B" w:rsidRDefault="00776A47" w:rsidP="00F87D6B">
      <w:pPr>
        <w:bidi/>
        <w:spacing w:after="0" w:line="240" w:lineRule="auto"/>
        <w:rPr>
          <w:rtl/>
          <w:lang w:bidi="fa-IR"/>
        </w:rPr>
      </w:pPr>
      <w:r>
        <w:rPr>
          <w:rFonts w:cs="Arial"/>
          <w:rtl/>
          <w:lang w:bidi="fa-IR"/>
        </w:rPr>
        <w:t>5- شرکت تام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ن</w:t>
      </w:r>
      <w:r>
        <w:rPr>
          <w:rFonts w:cs="Arial"/>
          <w:rtl/>
          <w:lang w:bidi="fa-IR"/>
        </w:rPr>
        <w:t xml:space="preserve"> کننده م</w:t>
      </w:r>
      <w:r>
        <w:rPr>
          <w:rFonts w:cs="Arial" w:hint="cs"/>
          <w:rtl/>
          <w:lang w:bidi="fa-IR"/>
        </w:rPr>
        <w:t>ی‌</w:t>
      </w:r>
      <w:r>
        <w:rPr>
          <w:rFonts w:cs="Arial" w:hint="eastAsia"/>
          <w:rtl/>
          <w:lang w:bidi="fa-IR"/>
        </w:rPr>
        <w:t>با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ست</w:t>
      </w:r>
      <w:r>
        <w:rPr>
          <w:rFonts w:cs="Arial"/>
          <w:rtl/>
          <w:lang w:bidi="fa-IR"/>
        </w:rPr>
        <w:t xml:space="preserve"> تجه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زات</w:t>
      </w:r>
      <w:r>
        <w:rPr>
          <w:rFonts w:cs="Arial"/>
          <w:rtl/>
          <w:lang w:bidi="fa-IR"/>
        </w:rPr>
        <w:t xml:space="preserve"> خود را پس از تحو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ل</w:t>
      </w:r>
      <w:r>
        <w:rPr>
          <w:rFonts w:cs="Arial"/>
          <w:rtl/>
          <w:lang w:bidi="fa-IR"/>
        </w:rPr>
        <w:t xml:space="preserve"> قطع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حداقل به مدت 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کسال</w:t>
      </w:r>
      <w:r>
        <w:rPr>
          <w:rFonts w:cs="Arial"/>
          <w:rtl/>
          <w:lang w:bidi="fa-IR"/>
        </w:rPr>
        <w:t xml:space="preserve"> گارانت</w:t>
      </w:r>
      <w:r>
        <w:rPr>
          <w:rFonts w:cs="Arial" w:hint="cs"/>
          <w:rtl/>
          <w:lang w:bidi="fa-IR"/>
        </w:rPr>
        <w:t>ی</w:t>
      </w:r>
      <w:r>
        <w:rPr>
          <w:rFonts w:cs="Arial"/>
          <w:rtl/>
          <w:lang w:bidi="fa-IR"/>
        </w:rPr>
        <w:t xml:space="preserve"> و حداقل پنج سال خدمات پس از فروش ضمانت نما</w:t>
      </w:r>
      <w:r>
        <w:rPr>
          <w:rFonts w:cs="Arial" w:hint="cs"/>
          <w:rtl/>
          <w:lang w:bidi="fa-IR"/>
        </w:rPr>
        <w:t>ی</w:t>
      </w:r>
      <w:r>
        <w:rPr>
          <w:rFonts w:cs="Arial" w:hint="eastAsia"/>
          <w:rtl/>
          <w:lang w:bidi="fa-IR"/>
        </w:rPr>
        <w:t>د</w:t>
      </w:r>
      <w:r>
        <w:rPr>
          <w:rFonts w:cs="Arial"/>
          <w:rtl/>
          <w:lang w:bidi="fa-IR"/>
        </w:rPr>
        <w:t>.</w:t>
      </w:r>
    </w:p>
    <w:p w14:paraId="6A5C97EE" w14:textId="53BBBB98" w:rsidR="00776A47" w:rsidRDefault="00776A47" w:rsidP="00F87D6B">
      <w:pPr>
        <w:bidi/>
        <w:spacing w:after="0" w:line="240" w:lineRule="auto"/>
        <w:rPr>
          <w:lang w:bidi="fa-IR"/>
        </w:rPr>
      </w:pPr>
    </w:p>
    <w:p w14:paraId="6418869D" w14:textId="08A2BE6F" w:rsidR="00710FC1" w:rsidRDefault="00710FC1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 xml:space="preserve">دلایل ترک تشریفات: با توجه به اینکه زمینه واردات سوییچ های </w:t>
      </w:r>
      <w:r>
        <w:rPr>
          <w:lang w:bidi="fa-IR"/>
        </w:rPr>
        <w:t>Cisco</w:t>
      </w:r>
      <w:r>
        <w:rPr>
          <w:rFonts w:hint="cs"/>
          <w:rtl/>
          <w:lang w:bidi="fa-IR"/>
        </w:rPr>
        <w:t xml:space="preserve"> در بازار ایران و جهان به دلیل کمبود تولید </w:t>
      </w:r>
      <w:r>
        <w:rPr>
          <w:lang w:bidi="fa-IR"/>
        </w:rPr>
        <w:t>Chipset</w:t>
      </w:r>
      <w:r>
        <w:rPr>
          <w:rFonts w:hint="cs"/>
          <w:rtl/>
          <w:lang w:bidi="fa-IR"/>
        </w:rPr>
        <w:t>های مورد نیاز بسی</w:t>
      </w:r>
      <w:r w:rsidR="00072DB5">
        <w:rPr>
          <w:rFonts w:hint="cs"/>
          <w:rtl/>
          <w:lang w:bidi="fa-IR"/>
        </w:rPr>
        <w:t>ا</w:t>
      </w:r>
      <w:r>
        <w:rPr>
          <w:rFonts w:hint="cs"/>
          <w:rtl/>
          <w:lang w:bidi="fa-IR"/>
        </w:rPr>
        <w:t xml:space="preserve">ر محدود شده است و تامین کنندگان بسیار بسیار کمی در بازار در حاضر امکان تامین آن را دارند، </w:t>
      </w:r>
      <w:r w:rsidR="003A0501">
        <w:rPr>
          <w:rFonts w:hint="cs"/>
          <w:rtl/>
          <w:lang w:bidi="fa-IR"/>
        </w:rPr>
        <w:t>و همچنین با توجه به فورس زمانی جهت تامین و راه اندازی تجهیزات تلکام پروژه پلنت قیر بندرعباس، پیشهاد می گردد تامین سوییچ های مذکور از شرکت فراز پرداز رایانه که در حال حاضر جزو معدود شرکتهایی ( شاید تنها شرکت) هستند که به تعداد درخواست شده، موجودی و تحویل فوری دارند، صورت پذیرد.</w:t>
      </w:r>
    </w:p>
    <w:p w14:paraId="21C9B0B3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72FEB3E4" w14:textId="10760FBC" w:rsidR="004C0F17" w:rsidRDefault="004C0F17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>تامین کننده پیشنهادی:</w:t>
      </w:r>
      <w:r w:rsidR="00624751">
        <w:rPr>
          <w:rFonts w:hint="cs"/>
          <w:rtl/>
          <w:lang w:bidi="fa-IR"/>
        </w:rPr>
        <w:t xml:space="preserve"> </w:t>
      </w:r>
      <w:r w:rsidR="00776A47">
        <w:rPr>
          <w:rFonts w:cs="Arial" w:hint="eastAsia"/>
          <w:rtl/>
          <w:lang w:bidi="fa-IR"/>
        </w:rPr>
        <w:t>فرازپرداز</w:t>
      </w:r>
      <w:r w:rsidR="00776A47">
        <w:rPr>
          <w:rFonts w:cs="Arial"/>
          <w:rtl/>
          <w:lang w:bidi="fa-IR"/>
        </w:rPr>
        <w:t>: 88967966</w:t>
      </w:r>
    </w:p>
    <w:p w14:paraId="17E3FF6C" w14:textId="77777777" w:rsidR="00F87D6B" w:rsidRDefault="00F87D6B" w:rsidP="00F87D6B">
      <w:pPr>
        <w:bidi/>
        <w:spacing w:after="0" w:line="240" w:lineRule="auto"/>
        <w:rPr>
          <w:rtl/>
          <w:lang w:bidi="fa-IR"/>
        </w:rPr>
      </w:pPr>
    </w:p>
    <w:p w14:paraId="7746F538" w14:textId="518C8C02" w:rsidR="00C96642" w:rsidRDefault="00C96642" w:rsidP="00F87D6B">
      <w:pPr>
        <w:bidi/>
        <w:spacing w:after="0" w:line="240" w:lineRule="auto"/>
        <w:rPr>
          <w:rtl/>
          <w:lang w:bidi="fa-IR"/>
        </w:rPr>
      </w:pPr>
      <w:r>
        <w:rPr>
          <w:rFonts w:hint="cs"/>
          <w:rtl/>
          <w:lang w:bidi="fa-IR"/>
        </w:rPr>
        <w:t xml:space="preserve">مبلغ برآوردی: </w:t>
      </w:r>
      <w:r w:rsidR="00420AAE">
        <w:rPr>
          <w:rFonts w:hint="cs"/>
          <w:rtl/>
          <w:lang w:bidi="fa-IR"/>
        </w:rPr>
        <w:t>10000000000</w:t>
      </w:r>
      <w:r>
        <w:rPr>
          <w:rFonts w:hint="cs"/>
          <w:rtl/>
          <w:lang w:bidi="fa-IR"/>
        </w:rPr>
        <w:t xml:space="preserve"> ریال</w:t>
      </w:r>
    </w:p>
    <w:sectPr w:rsidR="00C96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1189B"/>
    <w:rsid w:val="00072DB5"/>
    <w:rsid w:val="002E3FD5"/>
    <w:rsid w:val="003A0501"/>
    <w:rsid w:val="00420AAE"/>
    <w:rsid w:val="004C0F17"/>
    <w:rsid w:val="005A39E9"/>
    <w:rsid w:val="00624751"/>
    <w:rsid w:val="00650B7B"/>
    <w:rsid w:val="00710FC1"/>
    <w:rsid w:val="0071189B"/>
    <w:rsid w:val="007328DA"/>
    <w:rsid w:val="00776A47"/>
    <w:rsid w:val="007B5018"/>
    <w:rsid w:val="008A6337"/>
    <w:rsid w:val="009F7ABE"/>
    <w:rsid w:val="00BA1406"/>
    <w:rsid w:val="00C96642"/>
    <w:rsid w:val="00CC4594"/>
    <w:rsid w:val="00D23E91"/>
    <w:rsid w:val="00D6506A"/>
    <w:rsid w:val="00E11719"/>
    <w:rsid w:val="00F8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33F9E"/>
  <w15:chartTrackingRefBased/>
  <w15:docId w15:val="{EF62B8B7-CA33-4F21-BBE9-61FA55E84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Darabi</dc:creator>
  <cp:keywords/>
  <dc:description/>
  <cp:lastModifiedBy>Alireza Darabi</cp:lastModifiedBy>
  <cp:revision>11</cp:revision>
  <dcterms:created xsi:type="dcterms:W3CDTF">2022-03-14T10:54:00Z</dcterms:created>
  <dcterms:modified xsi:type="dcterms:W3CDTF">2022-03-15T09:02:00Z</dcterms:modified>
</cp:coreProperties>
</file>