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2 -->
  <w:body>
    <w:tbl>
      <w:tblPr>
        <w:tblStyle w:val="TableNormal"/>
        <w:tblpPr w:leftFromText="180" w:rightFromText="180" w:vertAnchor="page" w:horzAnchor="margin" w:tblpXSpec="center" w:tblpX="1" w:tblpY="214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28"/>
        <w:gridCol w:w="7534"/>
        <w:gridCol w:w="2268"/>
      </w:tblGrid>
      <w:tr w:rsidTr="00BB5888">
        <w:tblPrEx>
          <w:tblW w:w="0" w:type="auto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817" w:type="dxa"/>
            <w:shd w:val="clear" w:color="auto" w:fill="DEEAF6"/>
          </w:tcPr>
          <w:p w:rsidR="00200DC1" w:rsidRPr="00BB5888" w:rsidP="00BB5888">
            <w:pPr>
              <w:jc w:val="center"/>
              <w:rPr>
                <w:rFonts w:cs="B Titr"/>
              </w:rPr>
            </w:pPr>
            <w:r w:rsidRPr="00BB5888">
              <w:rPr>
                <w:rFonts w:cs="B Titr" w:hint="cs"/>
                <w:rtl/>
              </w:rPr>
              <w:t>توضیحات</w:t>
            </w:r>
          </w:p>
        </w:tc>
        <w:tc>
          <w:tcPr>
            <w:tcW w:w="7534" w:type="dxa"/>
            <w:shd w:val="clear" w:color="auto" w:fill="DEEAF6"/>
          </w:tcPr>
          <w:p w:rsidR="00200DC1" w:rsidRPr="00BB5888" w:rsidP="00BB5888">
            <w:pPr>
              <w:jc w:val="center"/>
              <w:rPr>
                <w:rFonts w:cs="B Titr"/>
              </w:rPr>
            </w:pPr>
            <w:r w:rsidRPr="00BB5888">
              <w:rPr>
                <w:rFonts w:cs="B Titr" w:hint="cs"/>
                <w:rtl/>
              </w:rPr>
              <w:t>لیست تجهیزات</w:t>
            </w:r>
          </w:p>
        </w:tc>
        <w:tc>
          <w:tcPr>
            <w:tcW w:w="2268" w:type="dxa"/>
            <w:shd w:val="clear" w:color="auto" w:fill="DEEAF6"/>
          </w:tcPr>
          <w:p w:rsidR="00200DC1" w:rsidRPr="00BB5888" w:rsidP="00BB5888">
            <w:pPr>
              <w:jc w:val="center"/>
              <w:rPr>
                <w:rFonts w:cs="B Titr"/>
              </w:rPr>
            </w:pPr>
            <w:r w:rsidRPr="00BB5888">
              <w:rPr>
                <w:rFonts w:cs="B Titr" w:hint="cs"/>
                <w:rtl/>
              </w:rPr>
              <w:t>عنوان</w:t>
            </w:r>
          </w:p>
        </w:tc>
      </w:tr>
      <w:tr w:rsidTr="00BB5888">
        <w:tblPrEx>
          <w:tblW w:w="0" w:type="auto"/>
          <w:tblLook w:val="04A0"/>
        </w:tblPrEx>
        <w:tc>
          <w:tcPr>
            <w:tcW w:w="817" w:type="dxa"/>
            <w:shd w:val="clear" w:color="auto" w:fill="auto"/>
          </w:tcPr>
          <w:p w:rsidR="00200DC1" w:rsidP="00BB5888">
            <w:pPr>
              <w:jc w:val="right"/>
            </w:pPr>
          </w:p>
        </w:tc>
        <w:tc>
          <w:tcPr>
            <w:tcW w:w="7534" w:type="dxa"/>
            <w:shd w:val="clear" w:color="auto" w:fill="auto"/>
          </w:tcPr>
          <w:p w:rsidR="00200DC1" w:rsidRPr="00BB5888" w:rsidP="00BB5888">
            <w:pPr>
              <w:jc w:val="right"/>
              <w:rPr>
                <w:rFonts w:cs="B Lotus"/>
              </w:rPr>
            </w:pPr>
            <w:r w:rsidRPr="00BB5888">
              <w:rPr>
                <w:rFonts w:cs="B Lotus" w:hint="cs"/>
                <w:rtl/>
              </w:rPr>
              <w:t xml:space="preserve">تمام تجهیزات حفاظت فردی شامل: کفش و چکمه ایمنی-انواع  کلاه ایمنی- انواع دستکش کار- عینک ایمنی-شیلد محافظ- لباس کار </w:t>
            </w:r>
            <w:r w:rsidRPr="00BB5888">
              <w:rPr>
                <w:rFonts w:ascii="Times New Roman" w:hAnsi="Times New Roman" w:cs="Times New Roman" w:hint="cs"/>
                <w:rtl/>
              </w:rPr>
              <w:t>–</w:t>
            </w:r>
            <w:r w:rsidRPr="00BB5888">
              <w:rPr>
                <w:rFonts w:cs="B Lotus" w:hint="cs"/>
                <w:rtl/>
              </w:rPr>
              <w:t xml:space="preserve"> کمربند ایمنی- تجهیزات ایمنی برقی و شیمیایی </w:t>
            </w:r>
            <w:r w:rsidRPr="00BB5888">
              <w:rPr>
                <w:rFonts w:ascii="Times New Roman" w:hAnsi="Times New Roman" w:cs="Times New Roman" w:hint="cs"/>
                <w:rtl/>
              </w:rPr>
              <w:t>–</w:t>
            </w:r>
            <w:r w:rsidRPr="00BB5888">
              <w:rPr>
                <w:rFonts w:cs="B Lotus" w:hint="cs"/>
                <w:rtl/>
              </w:rPr>
              <w:t xml:space="preserve"> انواع ماسک تنفسی </w:t>
            </w:r>
            <w:r w:rsidRPr="00BB5888">
              <w:rPr>
                <w:rFonts w:ascii="Times New Roman" w:hAnsi="Times New Roman" w:cs="Times New Roman" w:hint="cs"/>
                <w:rtl/>
              </w:rPr>
              <w:t>–</w:t>
            </w:r>
            <w:r w:rsidRPr="00BB5888">
              <w:rPr>
                <w:rFonts w:cs="B Lotus" w:hint="cs"/>
                <w:rtl/>
              </w:rPr>
              <w:t xml:space="preserve"> دستگاه های تست گاز </w:t>
            </w:r>
            <w:r w:rsidRPr="00BB5888">
              <w:rPr>
                <w:rFonts w:ascii="Times New Roman" w:hAnsi="Times New Roman" w:cs="Times New Roman" w:hint="cs"/>
                <w:rtl/>
              </w:rPr>
              <w:t>–</w:t>
            </w:r>
            <w:r w:rsidRPr="00BB5888">
              <w:rPr>
                <w:rFonts w:cs="B Lotus" w:hint="cs"/>
                <w:rtl/>
              </w:rPr>
              <w:t xml:space="preserve"> بادنما- تمام درخواست های خدمات مرتبط با موضوع ایمنی</w:t>
            </w:r>
          </w:p>
        </w:tc>
        <w:tc>
          <w:tcPr>
            <w:tcW w:w="2268" w:type="dxa"/>
            <w:shd w:val="clear" w:color="auto" w:fill="DEEAF6"/>
          </w:tcPr>
          <w:p w:rsidR="00200DC1" w:rsidRPr="00BB5888" w:rsidP="00BB5888">
            <w:pPr>
              <w:jc w:val="center"/>
              <w:rPr>
                <w:rFonts w:cs="B Lotus"/>
                <w:sz w:val="32"/>
                <w:szCs w:val="32"/>
              </w:rPr>
            </w:pPr>
            <w:r w:rsidRPr="00BB5888">
              <w:rPr>
                <w:rFonts w:cs="B Lotus"/>
                <w:sz w:val="32"/>
                <w:szCs w:val="32"/>
                <w:rtl/>
              </w:rPr>
              <w:t>ا</w:t>
            </w:r>
            <w:r w:rsidRPr="00BB5888">
              <w:rPr>
                <w:rFonts w:cs="B Lotus" w:hint="cs"/>
                <w:sz w:val="32"/>
                <w:szCs w:val="32"/>
                <w:rtl/>
              </w:rPr>
              <w:t>ی</w:t>
            </w:r>
            <w:r w:rsidRPr="00BB5888">
              <w:rPr>
                <w:rFonts w:cs="B Lotus" w:hint="eastAsia"/>
                <w:sz w:val="32"/>
                <w:szCs w:val="32"/>
                <w:rtl/>
              </w:rPr>
              <w:t>من</w:t>
            </w:r>
            <w:r w:rsidRPr="00BB5888">
              <w:rPr>
                <w:rFonts w:cs="B Lotus" w:hint="cs"/>
                <w:sz w:val="32"/>
                <w:szCs w:val="32"/>
                <w:rtl/>
              </w:rPr>
              <w:t>ی</w:t>
            </w:r>
          </w:p>
        </w:tc>
      </w:tr>
      <w:tr w:rsidTr="00BB5888">
        <w:tblPrEx>
          <w:tblW w:w="0" w:type="auto"/>
          <w:tblLook w:val="04A0"/>
        </w:tblPrEx>
        <w:tc>
          <w:tcPr>
            <w:tcW w:w="817" w:type="dxa"/>
            <w:shd w:val="clear" w:color="auto" w:fill="auto"/>
          </w:tcPr>
          <w:p w:rsidR="00200DC1" w:rsidP="00BB5888">
            <w:pPr>
              <w:jc w:val="right"/>
            </w:pPr>
          </w:p>
        </w:tc>
        <w:tc>
          <w:tcPr>
            <w:tcW w:w="7534" w:type="dxa"/>
            <w:shd w:val="clear" w:color="auto" w:fill="auto"/>
          </w:tcPr>
          <w:p w:rsidR="00200DC1" w:rsidRPr="00BB5888" w:rsidP="00BB5888">
            <w:pPr>
              <w:jc w:val="right"/>
              <w:rPr>
                <w:rFonts w:cs="B Lotus" w:hint="cs"/>
                <w:rtl/>
              </w:rPr>
            </w:pPr>
            <w:r w:rsidRPr="00BB5888">
              <w:rPr>
                <w:rFonts w:cs="B Lotus" w:hint="cs"/>
                <w:rtl/>
              </w:rPr>
              <w:t xml:space="preserve">انواع کپسول های آتش نشانی- سیستم های اعلام حریق و اطفاء حریق و تمام تجهیزات مرتبط- پتوی ضد آتش </w:t>
            </w:r>
            <w:r w:rsidRPr="00BB5888">
              <w:rPr>
                <w:rFonts w:ascii="Times New Roman" w:hAnsi="Times New Roman" w:cs="Times New Roman" w:hint="cs"/>
                <w:rtl/>
              </w:rPr>
              <w:t>–</w:t>
            </w:r>
            <w:r w:rsidRPr="00BB5888">
              <w:rPr>
                <w:rFonts w:cs="B Lotus" w:hint="cs"/>
                <w:rtl/>
              </w:rPr>
              <w:t xml:space="preserve"> فوم آتش نشانی-  تمام درخواست های خدمات مرتبط با موضوع آتش نشانی</w:t>
            </w:r>
          </w:p>
        </w:tc>
        <w:tc>
          <w:tcPr>
            <w:tcW w:w="2268" w:type="dxa"/>
            <w:shd w:val="clear" w:color="auto" w:fill="DEEAF6"/>
          </w:tcPr>
          <w:p w:rsidR="00200DC1" w:rsidRPr="00BB5888" w:rsidP="00BB5888">
            <w:pPr>
              <w:jc w:val="center"/>
              <w:rPr>
                <w:rFonts w:cs="B Lotus"/>
                <w:sz w:val="32"/>
                <w:szCs w:val="32"/>
                <w:rtl/>
              </w:rPr>
            </w:pPr>
            <w:r w:rsidRPr="00BB5888">
              <w:rPr>
                <w:rFonts w:cs="B Lotus" w:hint="cs"/>
                <w:sz w:val="32"/>
                <w:szCs w:val="32"/>
                <w:rtl/>
              </w:rPr>
              <w:t>آتش نشانی</w:t>
            </w:r>
          </w:p>
        </w:tc>
      </w:tr>
      <w:tr w:rsidTr="00BB5888">
        <w:tblPrEx>
          <w:tblW w:w="0" w:type="auto"/>
          <w:tblLook w:val="04A0"/>
        </w:tblPrEx>
        <w:tc>
          <w:tcPr>
            <w:tcW w:w="817" w:type="dxa"/>
            <w:shd w:val="clear" w:color="auto" w:fill="auto"/>
          </w:tcPr>
          <w:p w:rsidR="00200DC1" w:rsidP="00BB5888">
            <w:pPr>
              <w:jc w:val="right"/>
            </w:pPr>
          </w:p>
        </w:tc>
        <w:tc>
          <w:tcPr>
            <w:tcW w:w="7534" w:type="dxa"/>
            <w:shd w:val="clear" w:color="auto" w:fill="auto"/>
          </w:tcPr>
          <w:p w:rsidR="00200DC1" w:rsidRPr="00BB5888" w:rsidP="00BB5888">
            <w:pPr>
              <w:jc w:val="right"/>
              <w:rPr>
                <w:rFonts w:cs="B Lotus"/>
              </w:rPr>
            </w:pPr>
            <w:r w:rsidRPr="00BB5888">
              <w:rPr>
                <w:rFonts w:cs="B Lotus" w:hint="cs"/>
                <w:rtl/>
              </w:rPr>
              <w:t xml:space="preserve">تمام تجهیزات پزشکی و ست معاینه </w:t>
            </w:r>
            <w:r w:rsidRPr="00BB5888">
              <w:rPr>
                <w:rFonts w:cs="B Lotus" w:hint="cs"/>
                <w:rtl/>
              </w:rPr>
              <w:t xml:space="preserve">- مواد ضدعفونی کننده </w:t>
            </w:r>
            <w:r w:rsidRPr="00BB5888">
              <w:rPr>
                <w:rFonts w:ascii="Times New Roman" w:hAnsi="Times New Roman" w:cs="Times New Roman" w:hint="cs"/>
                <w:rtl/>
              </w:rPr>
              <w:t>–</w:t>
            </w:r>
            <w:r w:rsidRPr="00BB5888">
              <w:rPr>
                <w:rFonts w:cs="B Lotus" w:hint="cs"/>
                <w:rtl/>
              </w:rPr>
              <w:t xml:space="preserve"> انواع سموم </w:t>
            </w:r>
            <w:r w:rsidRPr="00BB5888">
              <w:rPr>
                <w:rFonts w:ascii="Times New Roman" w:hAnsi="Times New Roman" w:cs="Times New Roman" w:hint="cs"/>
                <w:rtl/>
              </w:rPr>
              <w:t>–</w:t>
            </w:r>
            <w:r w:rsidRPr="00BB5888">
              <w:rPr>
                <w:rFonts w:cs="B Lotus" w:hint="cs"/>
                <w:rtl/>
              </w:rPr>
              <w:t xml:space="preserve"> انواع دارو ، سرنگ ، واکسن - تمام درخواست های خدمات مرتبط با موضوع بهداشت </w:t>
            </w:r>
            <w:r w:rsidRPr="00BB5888">
              <w:rPr>
                <w:rFonts w:ascii="Times New Roman" w:hAnsi="Times New Roman" w:cs="Times New Roman" w:hint="cs"/>
                <w:rtl/>
              </w:rPr>
              <w:t>–</w:t>
            </w:r>
            <w:r w:rsidRPr="00BB5888">
              <w:rPr>
                <w:rFonts w:cs="B Lotus" w:hint="cs"/>
                <w:rtl/>
              </w:rPr>
              <w:t xml:space="preserve"> تجهیزات اندازه گیری عوامل زیان آور محیط کار</w:t>
            </w:r>
          </w:p>
        </w:tc>
        <w:tc>
          <w:tcPr>
            <w:tcW w:w="2268" w:type="dxa"/>
            <w:shd w:val="clear" w:color="auto" w:fill="DEEAF6"/>
          </w:tcPr>
          <w:p w:rsidR="00200DC1" w:rsidRPr="00BB5888" w:rsidP="00BB5888">
            <w:pPr>
              <w:jc w:val="center"/>
              <w:rPr>
                <w:rFonts w:cs="B Lotus"/>
                <w:sz w:val="32"/>
                <w:szCs w:val="32"/>
              </w:rPr>
            </w:pPr>
            <w:r w:rsidRPr="00BB5888">
              <w:rPr>
                <w:rFonts w:cs="B Lotus" w:hint="eastAsia"/>
                <w:sz w:val="32"/>
                <w:szCs w:val="32"/>
                <w:rtl/>
              </w:rPr>
              <w:t>بهداشت</w:t>
            </w:r>
          </w:p>
        </w:tc>
      </w:tr>
      <w:tr w:rsidTr="00BB5888">
        <w:tblPrEx>
          <w:tblW w:w="0" w:type="auto"/>
          <w:tblLook w:val="04A0"/>
        </w:tblPrEx>
        <w:trPr>
          <w:trHeight w:val="70"/>
        </w:trPr>
        <w:tc>
          <w:tcPr>
            <w:tcW w:w="817" w:type="dxa"/>
            <w:shd w:val="clear" w:color="auto" w:fill="auto"/>
          </w:tcPr>
          <w:p w:rsidR="00200DC1" w:rsidP="00BB5888">
            <w:pPr>
              <w:jc w:val="right"/>
            </w:pPr>
          </w:p>
        </w:tc>
        <w:tc>
          <w:tcPr>
            <w:tcW w:w="7534" w:type="dxa"/>
            <w:shd w:val="clear" w:color="auto" w:fill="auto"/>
          </w:tcPr>
          <w:p w:rsidR="00200DC1" w:rsidRPr="00BB5888" w:rsidP="00BB5888">
            <w:pPr>
              <w:jc w:val="right"/>
              <w:rPr>
                <w:rFonts w:cs="B Lotus"/>
              </w:rPr>
            </w:pPr>
            <w:r w:rsidRPr="00BB5888">
              <w:rPr>
                <w:rFonts w:cs="B Lotus" w:hint="cs"/>
                <w:rtl/>
              </w:rPr>
              <w:t xml:space="preserve">انواع سیستم های پایش انلاین- تجهیزات پیشگیری و جمع آوری آلودگی دریایی-  تجهیزات و  درخواست های مرتبط با پسماندها- تمام درخواست های مرتبط با حوزه محیط زیست </w:t>
            </w:r>
          </w:p>
        </w:tc>
        <w:tc>
          <w:tcPr>
            <w:tcW w:w="2268" w:type="dxa"/>
            <w:shd w:val="clear" w:color="auto" w:fill="DEEAF6"/>
          </w:tcPr>
          <w:p w:rsidR="00200DC1" w:rsidRPr="00BB5888" w:rsidP="00BB5888">
            <w:pPr>
              <w:jc w:val="center"/>
              <w:rPr>
                <w:rFonts w:cs="B Lotus"/>
                <w:sz w:val="32"/>
                <w:szCs w:val="32"/>
              </w:rPr>
            </w:pPr>
            <w:r w:rsidRPr="00BB5888">
              <w:rPr>
                <w:rFonts w:cs="B Lotus" w:hint="eastAsia"/>
                <w:sz w:val="32"/>
                <w:szCs w:val="32"/>
                <w:rtl/>
              </w:rPr>
              <w:t>مح</w:t>
            </w:r>
            <w:r w:rsidRPr="00BB5888">
              <w:rPr>
                <w:rFonts w:cs="B Lotus" w:hint="cs"/>
                <w:sz w:val="32"/>
                <w:szCs w:val="32"/>
                <w:rtl/>
              </w:rPr>
              <w:t>ی</w:t>
            </w:r>
            <w:r w:rsidRPr="00BB5888">
              <w:rPr>
                <w:rFonts w:cs="B Lotus" w:hint="eastAsia"/>
                <w:sz w:val="32"/>
                <w:szCs w:val="32"/>
                <w:rtl/>
              </w:rPr>
              <w:t>ط</w:t>
            </w:r>
            <w:r w:rsidRPr="00BB5888">
              <w:rPr>
                <w:rFonts w:cs="B Lotus"/>
                <w:sz w:val="32"/>
                <w:szCs w:val="32"/>
                <w:rtl/>
              </w:rPr>
              <w:t xml:space="preserve"> ز</w:t>
            </w:r>
            <w:r w:rsidRPr="00BB5888">
              <w:rPr>
                <w:rFonts w:cs="B Lotus" w:hint="cs"/>
                <w:sz w:val="32"/>
                <w:szCs w:val="32"/>
                <w:rtl/>
              </w:rPr>
              <w:t>ی</w:t>
            </w:r>
            <w:r w:rsidRPr="00BB5888">
              <w:rPr>
                <w:rFonts w:cs="B Lotus" w:hint="eastAsia"/>
                <w:sz w:val="32"/>
                <w:szCs w:val="32"/>
                <w:rtl/>
              </w:rPr>
              <w:t>ست</w:t>
            </w:r>
          </w:p>
        </w:tc>
      </w:tr>
    </w:tbl>
    <w:p w:rsidR="00200DC1" w:rsidP="00A27EAB">
      <w:pPr>
        <w:jc w:val="right"/>
        <w:rPr>
          <w:rtl/>
        </w:rPr>
      </w:pPr>
    </w:p>
    <w:p w:rsidR="00200DC1" w:rsidRPr="00200DC1" w:rsidP="00200DC1">
      <w:pPr>
        <w:rPr>
          <w:rtl/>
        </w:rPr>
      </w:pPr>
    </w:p>
    <w:p w:rsidR="00200DC1" w:rsidP="00200DC1">
      <w:pPr>
        <w:tabs>
          <w:tab w:val="left" w:pos="11505"/>
        </w:tabs>
        <w:rPr>
          <w:rtl/>
          <w:lang w:bidi="fa-IR"/>
        </w:rPr>
      </w:pPr>
    </w:p>
    <w:p w:rsidR="00200DC1" w:rsidRPr="00200DC1" w:rsidP="00200DC1">
      <w:pPr>
        <w:rPr>
          <w:rtl/>
          <w:lang w:bidi="fa-IR"/>
        </w:rPr>
      </w:pPr>
    </w:p>
    <w:p w:rsidR="00200DC1" w:rsidRPr="00200DC1" w:rsidP="00200DC1">
      <w:pPr>
        <w:rPr>
          <w:rtl/>
          <w:lang w:bidi="fa-IR"/>
        </w:rPr>
      </w:pPr>
    </w:p>
    <w:p w:rsidR="00200DC1" w:rsidRPr="00200DC1" w:rsidP="00200DC1">
      <w:pPr>
        <w:rPr>
          <w:rtl/>
          <w:lang w:bidi="fa-IR"/>
        </w:rPr>
      </w:pPr>
    </w:p>
    <w:p w:rsidR="00200DC1" w:rsidRPr="00200DC1" w:rsidP="00200DC1">
      <w:pPr>
        <w:rPr>
          <w:rtl/>
          <w:lang w:bidi="fa-IR"/>
        </w:rPr>
      </w:pPr>
    </w:p>
    <w:p w:rsidR="00200DC1" w:rsidRPr="00200DC1" w:rsidP="00200DC1">
      <w:pPr>
        <w:rPr>
          <w:rtl/>
          <w:lang w:bidi="fa-IR"/>
        </w:rPr>
      </w:pPr>
    </w:p>
    <w:p w:rsidR="00200DC1" w:rsidRPr="00200DC1" w:rsidP="00200DC1">
      <w:pPr>
        <w:rPr>
          <w:rtl/>
          <w:lang w:bidi="fa-IR"/>
        </w:rPr>
      </w:pPr>
    </w:p>
    <w:p w:rsidR="00200DC1" w:rsidRPr="00200DC1" w:rsidP="00200DC1">
      <w:pPr>
        <w:rPr>
          <w:rtl/>
          <w:lang w:bidi="fa-IR"/>
        </w:rPr>
      </w:pPr>
    </w:p>
    <w:p w:rsidR="00200DC1" w:rsidRPr="00200DC1" w:rsidP="00200DC1">
      <w:pPr>
        <w:rPr>
          <w:rtl/>
          <w:lang w:bidi="fa-IR"/>
        </w:rPr>
      </w:pPr>
    </w:p>
    <w:p w:rsidR="00200DC1" w:rsidRPr="00200DC1" w:rsidP="00200DC1">
      <w:pPr>
        <w:rPr>
          <w:rtl/>
          <w:lang w:bidi="fa-IR"/>
        </w:rPr>
      </w:pPr>
    </w:p>
    <w:p w:rsidR="00200DC1" w:rsidRPr="00200DC1" w:rsidP="00200DC1">
      <w:pPr>
        <w:rPr>
          <w:rtl/>
          <w:lang w:bidi="fa-IR"/>
        </w:rPr>
      </w:pPr>
    </w:p>
    <w:p w:rsidR="00200DC1" w:rsidP="00200DC1">
      <w:pPr>
        <w:rPr>
          <w:rtl/>
          <w:lang w:bidi="fa-IR"/>
        </w:rPr>
      </w:pPr>
    </w:p>
    <w:p w:rsidR="00C6045C" w:rsidRPr="00200DC1" w:rsidP="00200DC1">
      <w:pPr>
        <w:tabs>
          <w:tab w:val="left" w:pos="13170"/>
        </w:tabs>
        <w:jc w:val="center"/>
        <w:rPr>
          <w:rFonts w:cs="B Titr"/>
          <w:rtl/>
          <w:lang w:bidi="fa-IR"/>
        </w:rPr>
      </w:pPr>
      <w:r w:rsidRPr="00200DC1" w:rsidR="00200DC1">
        <w:rPr>
          <w:rFonts w:cs="B Titr" w:hint="cs"/>
          <w:rtl/>
          <w:lang w:bidi="fa-IR"/>
        </w:rPr>
        <w:t>*  این لیست در صورت لزوم بازنگری خواهد شد*</w:t>
      </w:r>
    </w:p>
    <w:sectPr w:rsidSect="004C1F7A">
      <w:headerReference w:type="default" r:id="rId5"/>
      <w:pgSz w:w="16839" w:h="11907" w:orient="landscape" w:code="9"/>
      <w:pgMar w:top="1464" w:right="1388" w:bottom="142" w:left="180" w:header="450" w:footer="275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altName w:val="Times New Roman"/>
    <w:panose1 w:val="02020603050405020304"/>
    <w:charset w:val="00"/>
    <w:family w:val="roman"/>
    <w:pitch w:val="variable"/>
    <w:sig w:usb0="00000000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19F">
    <w:pPr>
      <w:pStyle w:val="Header"/>
    </w:pPr>
    <w:r>
      <w:rPr>
        <w:noProof/>
      </w:rPr>
      <w:pict>
        <v:group id="_x0000_s2049" style="width:786.1pt;height:46.7pt;margin-top:-1.9pt;margin-left:11.4pt;position:absolute;z-index:251658240" coordorigin="745,412" coordsize="15385,934">
          <v:roundrect id="_x0000_s2050" style="width:2415;height:919;left:745;position:absolute;top:427" arcsize="10923f" strokeweight="4pt">
            <v:stroke linestyle="thickThin"/>
            <v:textbox>
              <w:txbxContent>
                <w:p w:rsidR="0057719F" w:rsidRPr="0064473E" w:rsidP="00200DC1">
                  <w:pPr>
                    <w:rPr>
                      <w:rFonts w:ascii="Arial" w:hAnsi="Arial"/>
                      <w:sz w:val="24"/>
                      <w:szCs w:val="24"/>
                    </w:rPr>
                  </w:pPr>
                </w:p>
              </w:txbxContent>
            </v:textbox>
          </v:roundre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width:2348;height:0;left:812;position:absolute;top:916" o:connectortype="straight"/>
          <v:rect id="_x0000_s2052" style="width:1293;height:442;left:1338;position:absolute;top:859" stroked="f">
            <v:fill opacity="0"/>
            <v:textbox>
              <w:txbxContent>
                <w:p w:rsidR="0057719F" w:rsidRPr="0064473E" w:rsidP="00831F2A">
                  <w:pPr>
                    <w:bidi/>
                    <w:ind w:left="0" w:right="0"/>
                    <w:jc w:val="center"/>
                    <w:rPr>
                      <w:rFonts w:cs="B Nazanin"/>
                      <w:b/>
                      <w:bCs/>
                      <w:rtl/>
                      <w:lang w:bidi="fa-IR"/>
                    </w:rPr>
                  </w:pPr>
                  <w:r>
                    <w:rPr>
                      <w:rStyle w:val="PageNumber"/>
                      <w:rFonts w:cs="B Nazanin" w:hint="cs"/>
                      <w:b/>
                      <w:bCs/>
                      <w:rtl/>
                      <w:lang w:bidi="fa-IR"/>
                    </w:rPr>
                    <w:t>1</w:t>
                  </w:r>
                  <w:r w:rsidRPr="0064473E">
                    <w:rPr>
                      <w:rStyle w:val="PageNumber"/>
                      <w:rFonts w:cs="B Nazanin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Style w:val="PageNumber"/>
                      <w:rFonts w:cs="B Nazanin" w:hint="cs"/>
                      <w:b/>
                      <w:bCs/>
                      <w:rtl/>
                    </w:rPr>
                    <w:t xml:space="preserve"> </w:t>
                  </w:r>
                  <w:r w:rsidRPr="0064473E">
                    <w:rPr>
                      <w:rStyle w:val="PageNumber"/>
                      <w:rFonts w:cs="B Nazanin" w:hint="cs"/>
                      <w:b/>
                      <w:bCs/>
                      <w:rtl/>
                    </w:rPr>
                    <w:t xml:space="preserve">از </w:t>
                  </w:r>
                  <w:r w:rsidRPr="0064473E">
                    <w:rPr>
                      <w:rStyle w:val="PageNumber"/>
                      <w:rFonts w:cs="B Nazanin" w:hint="cs"/>
                      <w:b/>
                      <w:bCs/>
                      <w:rtl/>
                      <w:lang w:bidi="fa-IR"/>
                    </w:rPr>
                    <w:t>1</w:t>
                  </w:r>
                </w:p>
              </w:txbxContent>
            </v:textbox>
          </v:rect>
          <v:roundrect id="_x0000_s2053" style="width:10365;height:919;left:3300;mso-position-horizontal-relative:margin;mso-position-vertical-relative:margin;position:absolute;top:412" arcsize="10923f" strokeweight="4pt">
            <v:stroke linestyle="thickThin"/>
            <v:textbox inset=",10.8pt,,10.8pt">
              <w:txbxContent>
                <w:p w:rsidR="0057719F" w:rsidRPr="00200DC1" w:rsidP="00200DC1">
                  <w:pPr>
                    <w:bidi/>
                    <w:spacing w:line="240" w:lineRule="auto"/>
                    <w:ind w:left="0" w:right="0"/>
                    <w:contextualSpacing/>
                    <w:jc w:val="center"/>
                    <w:rPr>
                      <w:rFonts w:cs="B Nazanin"/>
                      <w:sz w:val="28"/>
                      <w:szCs w:val="28"/>
                      <w:lang w:bidi="fa-IR"/>
                    </w:rPr>
                  </w:pPr>
                  <w:r w:rsidRPr="00200DC1" w:rsidR="00200DC1">
                    <w:rPr>
                      <w:rFonts w:cs="B Nazanin" w:hint="cs"/>
                      <w:sz w:val="28"/>
                      <w:szCs w:val="28"/>
                      <w:rtl/>
                      <w:lang w:bidi="fa-IR"/>
                    </w:rPr>
                    <w:t xml:space="preserve">لیست تجهیزات و خدمات نیازمند به تایید واحد </w:t>
                  </w:r>
                  <w:r w:rsidRPr="00200DC1" w:rsidR="00200DC1">
                    <w:rPr>
                      <w:rFonts w:cs="B Nazanin"/>
                      <w:sz w:val="28"/>
                      <w:szCs w:val="28"/>
                      <w:lang w:bidi="fa-IR"/>
                    </w:rPr>
                    <w:t>HSE</w:t>
                  </w:r>
                </w:p>
              </w:txbxContent>
            </v:textbox>
          </v:roundrect>
          <v:roundrect id="_x0000_s2054" style="width:2325;height:870;left:13805;position:absolute;top:429" arcsize="10923f" strokeweight="4pt">
            <v:stroke linestyle="thickThin"/>
            <v:textbox>
              <w:txbxContent>
                <w:p w:rsidR="0057719F" w:rsidRPr="004B6CC3" w:rsidP="004B6CC3">
                  <w:pPr>
                    <w:jc w:val="center"/>
                    <w:rPr>
                      <w:szCs w:val="24"/>
                    </w:rPr>
                  </w:pPr>
                  <w:r>
                    <w:rPr>
                      <w:rFonts w:cs="B Lotus"/>
                      <w:b/>
                      <w:bCs/>
                      <w:sz w:val="16"/>
                      <w:szCs w:val="16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" o:spid="_x0000_i2055" type="#_x0000_t75" style="width:49.46pt;height:31.54pt;visibility:visible" o:preferrelative="t" stroked="f">
                        <v:imagedata r:id="rId1" o:title=""/>
                      </v:shape>
                    </w:pict>
                  </w:r>
                </w:p>
              </w:txbxContent>
            </v:textbox>
          </v:roundrect>
        </v:group>
      </w:pict>
    </w:r>
  </w:p>
  <w:p w:rsidR="0057719F" w:rsidP="004B6CC3">
    <w:pPr>
      <w:pStyle w:val="Header"/>
      <w:tabs>
        <w:tab w:val="clear" w:pos="4680"/>
        <w:tab w:val="clear" w:pos="9360"/>
        <w:tab w:val="right" w:pos="15211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354F"/>
    <w:multiLevelType w:val="hybridMultilevel"/>
    <w:tmpl w:val="5DC262C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F01CA"/>
    <w:multiLevelType w:val="hybridMultilevel"/>
    <w:tmpl w:val="9F0C253E"/>
    <w:lvl w:ilvl="0">
      <w:start w:val="1"/>
      <w:numFmt w:val="decimal"/>
      <w:lvlText w:val="%1-"/>
      <w:lvlJc w:val="left"/>
      <w:pPr>
        <w:ind w:left="27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990" w:hanging="360"/>
      </w:pPr>
    </w:lvl>
    <w:lvl w:ilvl="2" w:tentative="1">
      <w:start w:val="1"/>
      <w:numFmt w:val="lowerRoman"/>
      <w:lvlText w:val="%3."/>
      <w:lvlJc w:val="right"/>
      <w:pPr>
        <w:ind w:left="1710" w:hanging="180"/>
      </w:pPr>
    </w:lvl>
    <w:lvl w:ilvl="3" w:tentative="1">
      <w:start w:val="1"/>
      <w:numFmt w:val="decimal"/>
      <w:lvlText w:val="%4."/>
      <w:lvlJc w:val="left"/>
      <w:pPr>
        <w:ind w:left="2430" w:hanging="360"/>
      </w:pPr>
    </w:lvl>
    <w:lvl w:ilvl="4" w:tentative="1">
      <w:start w:val="1"/>
      <w:numFmt w:val="lowerLetter"/>
      <w:lvlText w:val="%5."/>
      <w:lvlJc w:val="left"/>
      <w:pPr>
        <w:ind w:left="3150" w:hanging="360"/>
      </w:pPr>
    </w:lvl>
    <w:lvl w:ilvl="5" w:tentative="1">
      <w:start w:val="1"/>
      <w:numFmt w:val="lowerRoman"/>
      <w:lvlText w:val="%6."/>
      <w:lvlJc w:val="right"/>
      <w:pPr>
        <w:ind w:left="3870" w:hanging="180"/>
      </w:pPr>
    </w:lvl>
    <w:lvl w:ilvl="6" w:tentative="1">
      <w:start w:val="1"/>
      <w:numFmt w:val="decimal"/>
      <w:lvlText w:val="%7."/>
      <w:lvlJc w:val="left"/>
      <w:pPr>
        <w:ind w:left="4590" w:hanging="360"/>
      </w:pPr>
    </w:lvl>
    <w:lvl w:ilvl="7" w:tentative="1">
      <w:start w:val="1"/>
      <w:numFmt w:val="lowerLetter"/>
      <w:lvlText w:val="%8."/>
      <w:lvlJc w:val="left"/>
      <w:pPr>
        <w:ind w:left="5310" w:hanging="360"/>
      </w:pPr>
    </w:lvl>
    <w:lvl w:ilvl="8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2">
    <w:nsid w:val="147F6E5C"/>
    <w:multiLevelType w:val="hybridMultilevel"/>
    <w:tmpl w:val="2636502A"/>
    <w:lvl w:ilvl="0">
      <w:start w:val="1"/>
      <w:numFmt w:val="decimal"/>
      <w:lvlText w:val="%1-"/>
      <w:lvlJc w:val="left"/>
      <w:pPr>
        <w:ind w:left="360" w:hanging="360"/>
      </w:pPr>
      <w:rPr>
        <w:rFonts w:ascii="Times New Roman" w:eastAsia="Times New Roman" w:hAnsi="Times New Roman" w:cs="Times New Roman"/>
        <w:sz w:val="28"/>
      </w:rPr>
    </w:lvl>
    <w:lvl w:ilvl="1" w:tentative="1">
      <w:start w:val="1"/>
      <w:numFmt w:val="lowerLetter"/>
      <w:lvlText w:val="%2."/>
      <w:lvlJc w:val="left"/>
      <w:pPr>
        <w:ind w:left="1545" w:hanging="360"/>
      </w:pPr>
    </w:lvl>
    <w:lvl w:ilvl="2" w:tentative="1">
      <w:start w:val="1"/>
      <w:numFmt w:val="lowerRoman"/>
      <w:lvlText w:val="%3."/>
      <w:lvlJc w:val="right"/>
      <w:pPr>
        <w:ind w:left="2265" w:hanging="180"/>
      </w:pPr>
    </w:lvl>
    <w:lvl w:ilvl="3" w:tentative="1">
      <w:start w:val="1"/>
      <w:numFmt w:val="decimal"/>
      <w:lvlText w:val="%4."/>
      <w:lvlJc w:val="left"/>
      <w:pPr>
        <w:ind w:left="2985" w:hanging="360"/>
      </w:pPr>
    </w:lvl>
    <w:lvl w:ilvl="4" w:tentative="1">
      <w:start w:val="1"/>
      <w:numFmt w:val="lowerLetter"/>
      <w:lvlText w:val="%5."/>
      <w:lvlJc w:val="left"/>
      <w:pPr>
        <w:ind w:left="3705" w:hanging="360"/>
      </w:pPr>
    </w:lvl>
    <w:lvl w:ilvl="5" w:tentative="1">
      <w:start w:val="1"/>
      <w:numFmt w:val="lowerRoman"/>
      <w:lvlText w:val="%6."/>
      <w:lvlJc w:val="right"/>
      <w:pPr>
        <w:ind w:left="4425" w:hanging="180"/>
      </w:pPr>
    </w:lvl>
    <w:lvl w:ilvl="6" w:tentative="1">
      <w:start w:val="1"/>
      <w:numFmt w:val="decimal"/>
      <w:lvlText w:val="%7."/>
      <w:lvlJc w:val="left"/>
      <w:pPr>
        <w:ind w:left="5145" w:hanging="360"/>
      </w:pPr>
    </w:lvl>
    <w:lvl w:ilvl="7" w:tentative="1">
      <w:start w:val="1"/>
      <w:numFmt w:val="lowerLetter"/>
      <w:lvlText w:val="%8."/>
      <w:lvlJc w:val="left"/>
      <w:pPr>
        <w:ind w:left="5865" w:hanging="360"/>
      </w:pPr>
    </w:lvl>
    <w:lvl w:ilvl="8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">
    <w:nsid w:val="14AC4386"/>
    <w:multiLevelType w:val="hybridMultilevel"/>
    <w:tmpl w:val="B498C5D2"/>
    <w:lvl w:ilvl="0">
      <w:start w:val="1"/>
      <w:numFmt w:val="decimal"/>
      <w:lvlText w:val="%1-"/>
      <w:lvlJc w:val="left"/>
      <w:pPr>
        <w:ind w:left="63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50" w:hanging="360"/>
      </w:pPr>
    </w:lvl>
    <w:lvl w:ilvl="2" w:tentative="1">
      <w:start w:val="1"/>
      <w:numFmt w:val="lowerRoman"/>
      <w:lvlText w:val="%3."/>
      <w:lvlJc w:val="right"/>
      <w:pPr>
        <w:ind w:left="2070" w:hanging="180"/>
      </w:pPr>
    </w:lvl>
    <w:lvl w:ilvl="3" w:tentative="1">
      <w:start w:val="1"/>
      <w:numFmt w:val="decimal"/>
      <w:lvlText w:val="%4."/>
      <w:lvlJc w:val="left"/>
      <w:pPr>
        <w:ind w:left="2790" w:hanging="360"/>
      </w:pPr>
    </w:lvl>
    <w:lvl w:ilvl="4" w:tentative="1">
      <w:start w:val="1"/>
      <w:numFmt w:val="lowerLetter"/>
      <w:lvlText w:val="%5."/>
      <w:lvlJc w:val="left"/>
      <w:pPr>
        <w:ind w:left="3510" w:hanging="360"/>
      </w:pPr>
    </w:lvl>
    <w:lvl w:ilvl="5" w:tentative="1">
      <w:start w:val="1"/>
      <w:numFmt w:val="lowerRoman"/>
      <w:lvlText w:val="%6."/>
      <w:lvlJc w:val="right"/>
      <w:pPr>
        <w:ind w:left="4230" w:hanging="180"/>
      </w:pPr>
    </w:lvl>
    <w:lvl w:ilvl="6" w:tentative="1">
      <w:start w:val="1"/>
      <w:numFmt w:val="decimal"/>
      <w:lvlText w:val="%7."/>
      <w:lvlJc w:val="left"/>
      <w:pPr>
        <w:ind w:left="4950" w:hanging="360"/>
      </w:pPr>
    </w:lvl>
    <w:lvl w:ilvl="7" w:tentative="1">
      <w:start w:val="1"/>
      <w:numFmt w:val="lowerLetter"/>
      <w:lvlText w:val="%8."/>
      <w:lvlJc w:val="left"/>
      <w:pPr>
        <w:ind w:left="5670" w:hanging="360"/>
      </w:pPr>
    </w:lvl>
    <w:lvl w:ilvl="8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>
    <w:nsid w:val="173E6B6E"/>
    <w:multiLevelType w:val="hybridMultilevel"/>
    <w:tmpl w:val="C2F0EE6A"/>
    <w:lvl w:ilvl="0">
      <w:start w:val="0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006326"/>
    <w:multiLevelType w:val="hybridMultilevel"/>
    <w:tmpl w:val="DF6E3A0E"/>
    <w:lvl w:ilvl="0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C45B39"/>
    <w:multiLevelType w:val="hybridMultilevel"/>
    <w:tmpl w:val="B43E2874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C141FA"/>
    <w:multiLevelType w:val="hybridMultilevel"/>
    <w:tmpl w:val="C38A3F08"/>
    <w:lvl w:ilvl="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B Yagut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0F0700"/>
    <w:multiLevelType w:val="hybridMultilevel"/>
    <w:tmpl w:val="6BCE2962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061F5E"/>
    <w:multiLevelType w:val="hybridMultilevel"/>
    <w:tmpl w:val="8384DD3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1F7633"/>
    <w:multiLevelType w:val="hybridMultilevel"/>
    <w:tmpl w:val="D8AE273A"/>
    <w:lvl w:ilvl="0">
      <w:start w:val="0"/>
      <w:numFmt w:val="bullet"/>
      <w:lvlText w:val=""/>
      <w:lvlJc w:val="left"/>
      <w:pPr>
        <w:ind w:left="11865" w:hanging="360"/>
      </w:pPr>
      <w:rPr>
        <w:rFonts w:ascii="Symbol" w:eastAsia="Calibri" w:hAnsi="Symbol" w:cs="Arial" w:hint="default"/>
      </w:rPr>
    </w:lvl>
    <w:lvl w:ilvl="1" w:tentative="1">
      <w:start w:val="1"/>
      <w:numFmt w:val="bullet"/>
      <w:lvlText w:val="o"/>
      <w:lvlJc w:val="left"/>
      <w:pPr>
        <w:ind w:left="12585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3305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14025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14745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15465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16185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16905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17625" w:hanging="360"/>
      </w:pPr>
      <w:rPr>
        <w:rFonts w:ascii="Wingdings" w:hAnsi="Wingdings" w:hint="default"/>
      </w:rPr>
    </w:lvl>
  </w:abstractNum>
  <w:abstractNum w:abstractNumId="11">
    <w:nsid w:val="5020242D"/>
    <w:multiLevelType w:val="hybridMultilevel"/>
    <w:tmpl w:val="5DC262C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17065D"/>
    <w:multiLevelType w:val="hybridMultilevel"/>
    <w:tmpl w:val="475289D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956B65"/>
    <w:multiLevelType w:val="hybridMultilevel"/>
    <w:tmpl w:val="084A68D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121EFF"/>
    <w:multiLevelType w:val="hybridMultilevel"/>
    <w:tmpl w:val="CDB2B7EA"/>
    <w:lvl w:ilvl="0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B Mitra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6"/>
  </w:num>
  <w:num w:numId="5">
    <w:abstractNumId w:val="14"/>
  </w:num>
  <w:num w:numId="6">
    <w:abstractNumId w:val="2"/>
  </w:num>
  <w:num w:numId="7">
    <w:abstractNumId w:val="7"/>
  </w:num>
  <w:num w:numId="8">
    <w:abstractNumId w:val="8"/>
  </w:num>
  <w:num w:numId="9">
    <w:abstractNumId w:val="12"/>
  </w:num>
  <w:num w:numId="10">
    <w:abstractNumId w:val="13"/>
  </w:num>
  <w:num w:numId="11">
    <w:abstractNumId w:val="5"/>
  </w:num>
  <w:num w:numId="12">
    <w:abstractNumId w:val="0"/>
  </w:num>
  <w:num w:numId="13">
    <w:abstractNumId w:val="11"/>
  </w:num>
  <w:num w:numId="14">
    <w:abstractNumId w:val="10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6F23"/>
    <w:rsid w:val="00002008"/>
    <w:rsid w:val="00004DC0"/>
    <w:rsid w:val="00006121"/>
    <w:rsid w:val="000063A5"/>
    <w:rsid w:val="00013FFE"/>
    <w:rsid w:val="000175BC"/>
    <w:rsid w:val="00020F7C"/>
    <w:rsid w:val="000211A3"/>
    <w:rsid w:val="000247F4"/>
    <w:rsid w:val="00024E9C"/>
    <w:rsid w:val="00024ECE"/>
    <w:rsid w:val="00025252"/>
    <w:rsid w:val="00037991"/>
    <w:rsid w:val="000431DF"/>
    <w:rsid w:val="00043607"/>
    <w:rsid w:val="00053546"/>
    <w:rsid w:val="000539E5"/>
    <w:rsid w:val="000569E6"/>
    <w:rsid w:val="00062762"/>
    <w:rsid w:val="000660BA"/>
    <w:rsid w:val="00077A59"/>
    <w:rsid w:val="00081364"/>
    <w:rsid w:val="00090758"/>
    <w:rsid w:val="00095D6F"/>
    <w:rsid w:val="000A15E2"/>
    <w:rsid w:val="000A336A"/>
    <w:rsid w:val="000A3A2A"/>
    <w:rsid w:val="000B73C7"/>
    <w:rsid w:val="000C66D9"/>
    <w:rsid w:val="000C760A"/>
    <w:rsid w:val="000E11A2"/>
    <w:rsid w:val="000E2D51"/>
    <w:rsid w:val="000E5C4A"/>
    <w:rsid w:val="000F0E98"/>
    <w:rsid w:val="000F0F02"/>
    <w:rsid w:val="001055F3"/>
    <w:rsid w:val="00107483"/>
    <w:rsid w:val="00124FAB"/>
    <w:rsid w:val="00126E64"/>
    <w:rsid w:val="00160A03"/>
    <w:rsid w:val="0017121A"/>
    <w:rsid w:val="00172419"/>
    <w:rsid w:val="00172E35"/>
    <w:rsid w:val="00186AC1"/>
    <w:rsid w:val="00190E3A"/>
    <w:rsid w:val="00193940"/>
    <w:rsid w:val="001E0AFA"/>
    <w:rsid w:val="001E2258"/>
    <w:rsid w:val="001E2CD7"/>
    <w:rsid w:val="00200DC1"/>
    <w:rsid w:val="00202F3F"/>
    <w:rsid w:val="00205BD0"/>
    <w:rsid w:val="00212C32"/>
    <w:rsid w:val="00215689"/>
    <w:rsid w:val="00234CA7"/>
    <w:rsid w:val="00235C53"/>
    <w:rsid w:val="002507EC"/>
    <w:rsid w:val="00250FF5"/>
    <w:rsid w:val="00251C04"/>
    <w:rsid w:val="002532CA"/>
    <w:rsid w:val="00261B34"/>
    <w:rsid w:val="0026592D"/>
    <w:rsid w:val="00265964"/>
    <w:rsid w:val="002667EE"/>
    <w:rsid w:val="0026751A"/>
    <w:rsid w:val="00270CF6"/>
    <w:rsid w:val="00274D90"/>
    <w:rsid w:val="002764E1"/>
    <w:rsid w:val="002850D4"/>
    <w:rsid w:val="00286BC2"/>
    <w:rsid w:val="00294EA4"/>
    <w:rsid w:val="002A331F"/>
    <w:rsid w:val="002A45D5"/>
    <w:rsid w:val="002B244C"/>
    <w:rsid w:val="002B2664"/>
    <w:rsid w:val="002B4EBA"/>
    <w:rsid w:val="002C3A99"/>
    <w:rsid w:val="002C5AA5"/>
    <w:rsid w:val="002D1FF8"/>
    <w:rsid w:val="002E2687"/>
    <w:rsid w:val="002F00DC"/>
    <w:rsid w:val="00300FAA"/>
    <w:rsid w:val="0030434E"/>
    <w:rsid w:val="003054EC"/>
    <w:rsid w:val="00311C38"/>
    <w:rsid w:val="0031758F"/>
    <w:rsid w:val="00327737"/>
    <w:rsid w:val="00332259"/>
    <w:rsid w:val="003337E4"/>
    <w:rsid w:val="0034213E"/>
    <w:rsid w:val="00343AC4"/>
    <w:rsid w:val="003442BA"/>
    <w:rsid w:val="00344B68"/>
    <w:rsid w:val="003463CE"/>
    <w:rsid w:val="00362B38"/>
    <w:rsid w:val="00382D83"/>
    <w:rsid w:val="00384AB7"/>
    <w:rsid w:val="00384EC4"/>
    <w:rsid w:val="00385586"/>
    <w:rsid w:val="003863DF"/>
    <w:rsid w:val="00386718"/>
    <w:rsid w:val="00387C8E"/>
    <w:rsid w:val="003916DC"/>
    <w:rsid w:val="00392DA9"/>
    <w:rsid w:val="003976DC"/>
    <w:rsid w:val="003A3E08"/>
    <w:rsid w:val="003A6D04"/>
    <w:rsid w:val="003B0132"/>
    <w:rsid w:val="003B0EC9"/>
    <w:rsid w:val="003B3254"/>
    <w:rsid w:val="003B497B"/>
    <w:rsid w:val="003B5571"/>
    <w:rsid w:val="003B7BA5"/>
    <w:rsid w:val="003C0B2D"/>
    <w:rsid w:val="003D29EF"/>
    <w:rsid w:val="003D3621"/>
    <w:rsid w:val="003D50AE"/>
    <w:rsid w:val="003E27F6"/>
    <w:rsid w:val="003E4649"/>
    <w:rsid w:val="003F0000"/>
    <w:rsid w:val="003F6F06"/>
    <w:rsid w:val="00402991"/>
    <w:rsid w:val="00404689"/>
    <w:rsid w:val="0040771C"/>
    <w:rsid w:val="00414520"/>
    <w:rsid w:val="00420202"/>
    <w:rsid w:val="00431084"/>
    <w:rsid w:val="00441FEB"/>
    <w:rsid w:val="00443689"/>
    <w:rsid w:val="004478E0"/>
    <w:rsid w:val="004500DE"/>
    <w:rsid w:val="00457568"/>
    <w:rsid w:val="004657DE"/>
    <w:rsid w:val="00472180"/>
    <w:rsid w:val="00472B56"/>
    <w:rsid w:val="00472FF1"/>
    <w:rsid w:val="00473198"/>
    <w:rsid w:val="004758DE"/>
    <w:rsid w:val="004806EB"/>
    <w:rsid w:val="00487684"/>
    <w:rsid w:val="00492D95"/>
    <w:rsid w:val="004938A0"/>
    <w:rsid w:val="0049713A"/>
    <w:rsid w:val="004A3167"/>
    <w:rsid w:val="004A75EF"/>
    <w:rsid w:val="004A7C76"/>
    <w:rsid w:val="004B1B3D"/>
    <w:rsid w:val="004B6CC3"/>
    <w:rsid w:val="004C1F7A"/>
    <w:rsid w:val="004C2437"/>
    <w:rsid w:val="004D7E66"/>
    <w:rsid w:val="004F1748"/>
    <w:rsid w:val="004F6397"/>
    <w:rsid w:val="004F7F2E"/>
    <w:rsid w:val="00505373"/>
    <w:rsid w:val="005071CB"/>
    <w:rsid w:val="00510A7A"/>
    <w:rsid w:val="005144BB"/>
    <w:rsid w:val="00521FF0"/>
    <w:rsid w:val="00522D68"/>
    <w:rsid w:val="00523B5D"/>
    <w:rsid w:val="0053386D"/>
    <w:rsid w:val="0053400F"/>
    <w:rsid w:val="005543E1"/>
    <w:rsid w:val="00556691"/>
    <w:rsid w:val="0056139B"/>
    <w:rsid w:val="005646EE"/>
    <w:rsid w:val="00572481"/>
    <w:rsid w:val="005749B3"/>
    <w:rsid w:val="005768AB"/>
    <w:rsid w:val="0057719F"/>
    <w:rsid w:val="00577511"/>
    <w:rsid w:val="00582EF0"/>
    <w:rsid w:val="00585C1E"/>
    <w:rsid w:val="00586458"/>
    <w:rsid w:val="00593330"/>
    <w:rsid w:val="005947CC"/>
    <w:rsid w:val="005A0AD3"/>
    <w:rsid w:val="005B68C9"/>
    <w:rsid w:val="005B7035"/>
    <w:rsid w:val="005B787F"/>
    <w:rsid w:val="005C1AE7"/>
    <w:rsid w:val="005C23E4"/>
    <w:rsid w:val="005C3010"/>
    <w:rsid w:val="005C500C"/>
    <w:rsid w:val="005D0A92"/>
    <w:rsid w:val="005E0B54"/>
    <w:rsid w:val="005E1B48"/>
    <w:rsid w:val="005E67A6"/>
    <w:rsid w:val="005E6D91"/>
    <w:rsid w:val="005F0294"/>
    <w:rsid w:val="005F0623"/>
    <w:rsid w:val="005F29B1"/>
    <w:rsid w:val="005F2E2C"/>
    <w:rsid w:val="005F6334"/>
    <w:rsid w:val="006004A7"/>
    <w:rsid w:val="00600560"/>
    <w:rsid w:val="00601875"/>
    <w:rsid w:val="00602545"/>
    <w:rsid w:val="00603D93"/>
    <w:rsid w:val="00613695"/>
    <w:rsid w:val="006156B2"/>
    <w:rsid w:val="006314A5"/>
    <w:rsid w:val="00632A6D"/>
    <w:rsid w:val="0063504F"/>
    <w:rsid w:val="00640A3B"/>
    <w:rsid w:val="00642FC8"/>
    <w:rsid w:val="0064473E"/>
    <w:rsid w:val="00650E79"/>
    <w:rsid w:val="00653427"/>
    <w:rsid w:val="00653E28"/>
    <w:rsid w:val="00653E70"/>
    <w:rsid w:val="00655028"/>
    <w:rsid w:val="00656767"/>
    <w:rsid w:val="006568DE"/>
    <w:rsid w:val="00656E04"/>
    <w:rsid w:val="006650FD"/>
    <w:rsid w:val="006671DB"/>
    <w:rsid w:val="006753C2"/>
    <w:rsid w:val="006756A8"/>
    <w:rsid w:val="0067734B"/>
    <w:rsid w:val="006905B2"/>
    <w:rsid w:val="006951BC"/>
    <w:rsid w:val="006A4BE1"/>
    <w:rsid w:val="006A65B4"/>
    <w:rsid w:val="006C0A00"/>
    <w:rsid w:val="006C0CA0"/>
    <w:rsid w:val="006D19A4"/>
    <w:rsid w:val="006D52B6"/>
    <w:rsid w:val="006D5FA7"/>
    <w:rsid w:val="006D648B"/>
    <w:rsid w:val="006E1E10"/>
    <w:rsid w:val="006E49A1"/>
    <w:rsid w:val="006F18C2"/>
    <w:rsid w:val="006F1BA7"/>
    <w:rsid w:val="00701F59"/>
    <w:rsid w:val="0070218F"/>
    <w:rsid w:val="00710DCF"/>
    <w:rsid w:val="00711A76"/>
    <w:rsid w:val="007127D7"/>
    <w:rsid w:val="00712EC4"/>
    <w:rsid w:val="00714EDF"/>
    <w:rsid w:val="00723D32"/>
    <w:rsid w:val="007417C3"/>
    <w:rsid w:val="00744260"/>
    <w:rsid w:val="007451B4"/>
    <w:rsid w:val="00751409"/>
    <w:rsid w:val="0076042B"/>
    <w:rsid w:val="00763FB4"/>
    <w:rsid w:val="00766BA2"/>
    <w:rsid w:val="007735FA"/>
    <w:rsid w:val="007834D6"/>
    <w:rsid w:val="0078627A"/>
    <w:rsid w:val="0079089D"/>
    <w:rsid w:val="007A1B22"/>
    <w:rsid w:val="007A1C96"/>
    <w:rsid w:val="007A7CA4"/>
    <w:rsid w:val="007B247A"/>
    <w:rsid w:val="007B5694"/>
    <w:rsid w:val="007C465A"/>
    <w:rsid w:val="007C6FD0"/>
    <w:rsid w:val="007D1005"/>
    <w:rsid w:val="007D57F7"/>
    <w:rsid w:val="007D6DF1"/>
    <w:rsid w:val="007E18A9"/>
    <w:rsid w:val="007F43A1"/>
    <w:rsid w:val="00805B4B"/>
    <w:rsid w:val="008072D2"/>
    <w:rsid w:val="00812AE3"/>
    <w:rsid w:val="00812F96"/>
    <w:rsid w:val="00821412"/>
    <w:rsid w:val="0082158B"/>
    <w:rsid w:val="00831E6E"/>
    <w:rsid w:val="00831F2A"/>
    <w:rsid w:val="00841DBC"/>
    <w:rsid w:val="008428D4"/>
    <w:rsid w:val="00842D58"/>
    <w:rsid w:val="008466B4"/>
    <w:rsid w:val="00850E66"/>
    <w:rsid w:val="00855917"/>
    <w:rsid w:val="0086205A"/>
    <w:rsid w:val="00862E45"/>
    <w:rsid w:val="008631A9"/>
    <w:rsid w:val="008631F0"/>
    <w:rsid w:val="00870CD6"/>
    <w:rsid w:val="00871C30"/>
    <w:rsid w:val="00884446"/>
    <w:rsid w:val="0088529D"/>
    <w:rsid w:val="00887E2F"/>
    <w:rsid w:val="00894EDF"/>
    <w:rsid w:val="008A2550"/>
    <w:rsid w:val="008A27C1"/>
    <w:rsid w:val="008B05FE"/>
    <w:rsid w:val="008B2E9C"/>
    <w:rsid w:val="008C0DDA"/>
    <w:rsid w:val="008C6627"/>
    <w:rsid w:val="008E0B0A"/>
    <w:rsid w:val="008E4BE3"/>
    <w:rsid w:val="008F186F"/>
    <w:rsid w:val="008F6C35"/>
    <w:rsid w:val="00903766"/>
    <w:rsid w:val="00912F16"/>
    <w:rsid w:val="0091470B"/>
    <w:rsid w:val="00920C5D"/>
    <w:rsid w:val="009244D9"/>
    <w:rsid w:val="00926F23"/>
    <w:rsid w:val="009301D5"/>
    <w:rsid w:val="00932A97"/>
    <w:rsid w:val="009338D8"/>
    <w:rsid w:val="0093685E"/>
    <w:rsid w:val="00960F00"/>
    <w:rsid w:val="009617A6"/>
    <w:rsid w:val="00961E1B"/>
    <w:rsid w:val="009707E9"/>
    <w:rsid w:val="00973940"/>
    <w:rsid w:val="00984043"/>
    <w:rsid w:val="00994707"/>
    <w:rsid w:val="009A2A7C"/>
    <w:rsid w:val="009A4CA8"/>
    <w:rsid w:val="009A6387"/>
    <w:rsid w:val="009B0228"/>
    <w:rsid w:val="009C0C82"/>
    <w:rsid w:val="009C392F"/>
    <w:rsid w:val="009C3D23"/>
    <w:rsid w:val="009D0174"/>
    <w:rsid w:val="009D09D0"/>
    <w:rsid w:val="009D7279"/>
    <w:rsid w:val="009E02E2"/>
    <w:rsid w:val="009E2C57"/>
    <w:rsid w:val="009E6583"/>
    <w:rsid w:val="009E7E5B"/>
    <w:rsid w:val="009F13B9"/>
    <w:rsid w:val="009F5E9B"/>
    <w:rsid w:val="009F78F7"/>
    <w:rsid w:val="00A053C6"/>
    <w:rsid w:val="00A2203C"/>
    <w:rsid w:val="00A26C2C"/>
    <w:rsid w:val="00A27EAB"/>
    <w:rsid w:val="00A35CA0"/>
    <w:rsid w:val="00A40833"/>
    <w:rsid w:val="00A41440"/>
    <w:rsid w:val="00A522F9"/>
    <w:rsid w:val="00A52A6A"/>
    <w:rsid w:val="00A60C4D"/>
    <w:rsid w:val="00A62E26"/>
    <w:rsid w:val="00A726C7"/>
    <w:rsid w:val="00A72A58"/>
    <w:rsid w:val="00A74C24"/>
    <w:rsid w:val="00A754E0"/>
    <w:rsid w:val="00A76F98"/>
    <w:rsid w:val="00A83C3B"/>
    <w:rsid w:val="00A83D8D"/>
    <w:rsid w:val="00A83DB8"/>
    <w:rsid w:val="00A84893"/>
    <w:rsid w:val="00A900EC"/>
    <w:rsid w:val="00A94579"/>
    <w:rsid w:val="00A95580"/>
    <w:rsid w:val="00AA298A"/>
    <w:rsid w:val="00AB3D8B"/>
    <w:rsid w:val="00AB589F"/>
    <w:rsid w:val="00AC665A"/>
    <w:rsid w:val="00AC7787"/>
    <w:rsid w:val="00AE00C1"/>
    <w:rsid w:val="00AF2E86"/>
    <w:rsid w:val="00AF4BEC"/>
    <w:rsid w:val="00B02E3D"/>
    <w:rsid w:val="00B0362E"/>
    <w:rsid w:val="00B1258C"/>
    <w:rsid w:val="00B1382A"/>
    <w:rsid w:val="00B166A5"/>
    <w:rsid w:val="00B4398C"/>
    <w:rsid w:val="00B479F7"/>
    <w:rsid w:val="00B500B2"/>
    <w:rsid w:val="00B506A6"/>
    <w:rsid w:val="00B547E0"/>
    <w:rsid w:val="00B60DD2"/>
    <w:rsid w:val="00B61FC5"/>
    <w:rsid w:val="00B62018"/>
    <w:rsid w:val="00B66233"/>
    <w:rsid w:val="00B775B8"/>
    <w:rsid w:val="00B77CF7"/>
    <w:rsid w:val="00B90C02"/>
    <w:rsid w:val="00B9242E"/>
    <w:rsid w:val="00BB126A"/>
    <w:rsid w:val="00BB3DB5"/>
    <w:rsid w:val="00BB5888"/>
    <w:rsid w:val="00BB6CB3"/>
    <w:rsid w:val="00BC72F1"/>
    <w:rsid w:val="00BC7325"/>
    <w:rsid w:val="00BD4714"/>
    <w:rsid w:val="00BE1319"/>
    <w:rsid w:val="00BF32A8"/>
    <w:rsid w:val="00C1323D"/>
    <w:rsid w:val="00C17A8A"/>
    <w:rsid w:val="00C2541F"/>
    <w:rsid w:val="00C263CF"/>
    <w:rsid w:val="00C26B17"/>
    <w:rsid w:val="00C27877"/>
    <w:rsid w:val="00C320C6"/>
    <w:rsid w:val="00C32CC8"/>
    <w:rsid w:val="00C372E8"/>
    <w:rsid w:val="00C410C1"/>
    <w:rsid w:val="00C44CB6"/>
    <w:rsid w:val="00C45025"/>
    <w:rsid w:val="00C50808"/>
    <w:rsid w:val="00C6045C"/>
    <w:rsid w:val="00C748CD"/>
    <w:rsid w:val="00C75673"/>
    <w:rsid w:val="00C813C6"/>
    <w:rsid w:val="00C82D2C"/>
    <w:rsid w:val="00C84765"/>
    <w:rsid w:val="00C868B8"/>
    <w:rsid w:val="00C87314"/>
    <w:rsid w:val="00C87C2D"/>
    <w:rsid w:val="00C93CF5"/>
    <w:rsid w:val="00CB3EC2"/>
    <w:rsid w:val="00CB6DF8"/>
    <w:rsid w:val="00CC183B"/>
    <w:rsid w:val="00CC26AB"/>
    <w:rsid w:val="00CD5B85"/>
    <w:rsid w:val="00CE108A"/>
    <w:rsid w:val="00CE557C"/>
    <w:rsid w:val="00CF67C0"/>
    <w:rsid w:val="00D00638"/>
    <w:rsid w:val="00D00A5C"/>
    <w:rsid w:val="00D02651"/>
    <w:rsid w:val="00D03565"/>
    <w:rsid w:val="00D037C9"/>
    <w:rsid w:val="00D11174"/>
    <w:rsid w:val="00D11D7E"/>
    <w:rsid w:val="00D11EB0"/>
    <w:rsid w:val="00D16542"/>
    <w:rsid w:val="00D20AF1"/>
    <w:rsid w:val="00D21E1C"/>
    <w:rsid w:val="00D25E33"/>
    <w:rsid w:val="00D27A0C"/>
    <w:rsid w:val="00D411EC"/>
    <w:rsid w:val="00D43916"/>
    <w:rsid w:val="00D61D0D"/>
    <w:rsid w:val="00D64FB5"/>
    <w:rsid w:val="00D72543"/>
    <w:rsid w:val="00D72B26"/>
    <w:rsid w:val="00D746B6"/>
    <w:rsid w:val="00D76D2B"/>
    <w:rsid w:val="00D8319C"/>
    <w:rsid w:val="00D854B0"/>
    <w:rsid w:val="00D97C9B"/>
    <w:rsid w:val="00DA0448"/>
    <w:rsid w:val="00DA1D37"/>
    <w:rsid w:val="00DA661C"/>
    <w:rsid w:val="00DA74C6"/>
    <w:rsid w:val="00DB1C58"/>
    <w:rsid w:val="00DB2147"/>
    <w:rsid w:val="00DB4DF1"/>
    <w:rsid w:val="00DB6227"/>
    <w:rsid w:val="00DC48D6"/>
    <w:rsid w:val="00DD3E3B"/>
    <w:rsid w:val="00DE4B16"/>
    <w:rsid w:val="00DE7ED7"/>
    <w:rsid w:val="00DF04B1"/>
    <w:rsid w:val="00DF071A"/>
    <w:rsid w:val="00DF5E75"/>
    <w:rsid w:val="00E07BD6"/>
    <w:rsid w:val="00E11198"/>
    <w:rsid w:val="00E132A9"/>
    <w:rsid w:val="00E31A72"/>
    <w:rsid w:val="00E3432D"/>
    <w:rsid w:val="00E374A3"/>
    <w:rsid w:val="00E40950"/>
    <w:rsid w:val="00E455EC"/>
    <w:rsid w:val="00E46DED"/>
    <w:rsid w:val="00E50CCD"/>
    <w:rsid w:val="00E5178A"/>
    <w:rsid w:val="00E551FA"/>
    <w:rsid w:val="00E55E24"/>
    <w:rsid w:val="00E55FD5"/>
    <w:rsid w:val="00E5606A"/>
    <w:rsid w:val="00E63AD3"/>
    <w:rsid w:val="00E6601E"/>
    <w:rsid w:val="00E74BB0"/>
    <w:rsid w:val="00E75213"/>
    <w:rsid w:val="00E7691E"/>
    <w:rsid w:val="00E81F85"/>
    <w:rsid w:val="00E8393F"/>
    <w:rsid w:val="00E9040F"/>
    <w:rsid w:val="00E94206"/>
    <w:rsid w:val="00E9625D"/>
    <w:rsid w:val="00EA3400"/>
    <w:rsid w:val="00EA4AFC"/>
    <w:rsid w:val="00EA76E6"/>
    <w:rsid w:val="00EB207A"/>
    <w:rsid w:val="00EB756C"/>
    <w:rsid w:val="00EC4723"/>
    <w:rsid w:val="00ED3B91"/>
    <w:rsid w:val="00ED4149"/>
    <w:rsid w:val="00ED6BCD"/>
    <w:rsid w:val="00ED6DB9"/>
    <w:rsid w:val="00ED7D82"/>
    <w:rsid w:val="00EE0B51"/>
    <w:rsid w:val="00EF682B"/>
    <w:rsid w:val="00EF6AA9"/>
    <w:rsid w:val="00F03C0C"/>
    <w:rsid w:val="00F23659"/>
    <w:rsid w:val="00F236F2"/>
    <w:rsid w:val="00F26835"/>
    <w:rsid w:val="00F30641"/>
    <w:rsid w:val="00F46DAA"/>
    <w:rsid w:val="00F50575"/>
    <w:rsid w:val="00F50F16"/>
    <w:rsid w:val="00F53CD8"/>
    <w:rsid w:val="00F57ABF"/>
    <w:rsid w:val="00F60125"/>
    <w:rsid w:val="00F63E09"/>
    <w:rsid w:val="00F74B11"/>
    <w:rsid w:val="00F759F3"/>
    <w:rsid w:val="00F80EAC"/>
    <w:rsid w:val="00F82584"/>
    <w:rsid w:val="00F96034"/>
    <w:rsid w:val="00FB5336"/>
    <w:rsid w:val="00FC2D07"/>
    <w:rsid w:val="00FC4E01"/>
    <w:rsid w:val="00FD286E"/>
    <w:rsid w:val="00FD5037"/>
    <w:rsid w:val="00FD676A"/>
    <w:rsid w:val="00FF1147"/>
  </w:rsids>
  <m:mathPr>
    <m:mathFont m:val="Cambria Math"/>
    <m:wrapRight/>
  </m:mathPr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default="1" w:styleId="Normal">
    <w:name w:val="Normal"/>
    <w:qFormat/>
    <w:rsid w:val="00C410C1"/>
    <w:pPr>
      <w:spacing w:after="200" w:line="276" w:lineRule="auto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2EC4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5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659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6A4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6A4BE1"/>
  </w:style>
  <w:style w:type="paragraph" w:styleId="Footer">
    <w:name w:val="footer"/>
    <w:basedOn w:val="Normal"/>
    <w:link w:val="FooterChar"/>
    <w:uiPriority w:val="99"/>
    <w:unhideWhenUsed/>
    <w:rsid w:val="006A4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BE1"/>
  </w:style>
  <w:style w:type="paragraph" w:styleId="ListParagraph">
    <w:name w:val="List Paragraph"/>
    <w:basedOn w:val="Normal"/>
    <w:uiPriority w:val="34"/>
    <w:qFormat/>
    <w:rsid w:val="009707E9"/>
    <w:pPr>
      <w:bidi/>
      <w:ind w:left="720"/>
      <w:contextualSpacing/>
      <w:jc w:val="both"/>
    </w:pPr>
    <w:rPr>
      <w:rFonts w:cs="B Yagut"/>
      <w:szCs w:val="28"/>
      <w:lang w:bidi="fa-IR"/>
    </w:rPr>
  </w:style>
  <w:style w:type="character" w:styleId="PageNumber">
    <w:name w:val="page number"/>
    <w:rsid w:val="005F2E2C"/>
    <w:rPr>
      <w:rFonts w:cs="Traditional Arabic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9A56C4-2C65-4D1F-82C3-5D6B823E8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site_eng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eng_qa</dc:creator>
  <cp:lastModifiedBy>Saeed Roushenas</cp:lastModifiedBy>
  <cp:revision>19</cp:revision>
  <cp:lastPrinted>2019-05-08T08:23:00Z</cp:lastPrinted>
  <dcterms:created xsi:type="dcterms:W3CDTF">2019-05-07T10:09:00Z</dcterms:created>
  <dcterms:modified xsi:type="dcterms:W3CDTF">2021-10-18T11:54:00Z</dcterms:modified>
</cp:coreProperties>
</file>