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2896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5"/>
        <w:gridCol w:w="1251"/>
        <w:gridCol w:w="3018"/>
        <w:gridCol w:w="3831"/>
        <w:gridCol w:w="915"/>
      </w:tblGrid>
      <w:tr w:rsidR="00743C18" w14:paraId="5431A4D8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7673AF40" w14:textId="77777777" w:rsidR="00743C18" w:rsidRDefault="00997B6B">
            <w:pPr>
              <w:bidi/>
              <w:spacing w:line="276" w:lineRule="auto"/>
              <w:rPr>
                <w:rFonts w:cs="B Nazanin"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حاضرین: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</w:p>
          <w:p w14:paraId="06DF9BF3" w14:textId="49064ED8" w:rsidR="00A54375" w:rsidRDefault="00997B6B" w:rsidP="00A54375">
            <w:pPr>
              <w:bidi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کارفرما: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>آقای</w:t>
            </w:r>
            <w:r w:rsidR="00F26A7C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ان مهندسین </w:t>
            </w:r>
            <w:r w:rsidR="006964C2">
              <w:rPr>
                <w:rFonts w:cs="B Nazanin"/>
                <w:sz w:val="22"/>
                <w:szCs w:val="22"/>
                <w:lang w:bidi="fa-IR"/>
              </w:rPr>
              <w:t>: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دارابی ، محرمی</w:t>
            </w:r>
          </w:p>
          <w:p w14:paraId="07DA13AE" w14:textId="3AFA8D42" w:rsidR="00743C18" w:rsidRPr="00751587" w:rsidRDefault="00997B6B" w:rsidP="00A54375">
            <w:pPr>
              <w:bidi/>
              <w:rPr>
                <w:rFonts w:cs="Calibri"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پیمانکار</w:t>
            </w:r>
            <w:r w:rsidR="001F1A98"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 </w:t>
            </w:r>
            <w:r w:rsidR="001F1A98">
              <w:rPr>
                <w:rFonts w:cs="B Nazanin"/>
                <w:b/>
                <w:bCs/>
                <w:sz w:val="22"/>
                <w:szCs w:val="22"/>
                <w:lang w:bidi="fa-IR"/>
              </w:rPr>
              <w:t>EPCM</w:t>
            </w: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:</w:t>
            </w:r>
            <w:r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>خانمها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مهندس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>ین</w:t>
            </w:r>
            <w:r w:rsidR="00090BCD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رنجبران</w:t>
            </w:r>
            <w:r w:rsidR="00F26A7C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و </w:t>
            </w:r>
            <w:r w:rsidR="00332D74">
              <w:rPr>
                <w:rFonts w:cs="B Nazanin" w:hint="cs"/>
                <w:sz w:val="22"/>
                <w:szCs w:val="22"/>
                <w:rtl/>
                <w:lang w:bidi="fa-IR"/>
              </w:rPr>
              <w:t>سروش</w:t>
            </w:r>
            <w:r w:rsidR="000D424A">
              <w:rPr>
                <w:rFonts w:cs="B Nazanin" w:hint="cs"/>
                <w:sz w:val="22"/>
                <w:szCs w:val="22"/>
                <w:rtl/>
                <w:lang w:bidi="fa-IR"/>
              </w:rPr>
              <w:t xml:space="preserve"> </w:t>
            </w:r>
          </w:p>
        </w:tc>
      </w:tr>
      <w:tr w:rsidR="00743C18" w14:paraId="02AB6C36" w14:textId="77777777" w:rsidTr="004C11E5">
        <w:trPr>
          <w:trHeight w:val="288"/>
        </w:trPr>
        <w:tc>
          <w:tcPr>
            <w:tcW w:w="2496" w:type="dxa"/>
            <w:gridSpan w:val="2"/>
            <w:tcBorders>
              <w:left w:val="single" w:sz="12" w:space="0" w:color="auto"/>
              <w:right w:val="single" w:sz="4" w:space="0" w:color="auto"/>
            </w:tcBorders>
          </w:tcPr>
          <w:p w14:paraId="0F8DD9E0" w14:textId="7960E41B" w:rsidR="00743C18" w:rsidRDefault="00997B6B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ساعت آغاز</w:t>
            </w: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:  </w:t>
            </w:r>
          </w:p>
          <w:p w14:paraId="4FEC0CF6" w14:textId="602733D4" w:rsidR="00743C18" w:rsidRDefault="006964C2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10</w:t>
            </w:r>
          </w:p>
        </w:tc>
        <w:tc>
          <w:tcPr>
            <w:tcW w:w="30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DBA281D" w14:textId="77777777" w:rsidR="00743C18" w:rsidRDefault="00997B6B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محل جلسه:</w:t>
            </w:r>
          </w:p>
          <w:p w14:paraId="59A1A5D8" w14:textId="59F7166A" w:rsidR="00743C18" w:rsidRPr="0059289C" w:rsidRDefault="00332D74">
            <w:pPr>
              <w:bidi/>
              <w:rPr>
                <w:rFonts w:cs="Calibri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b/>
                <w:bCs/>
                <w:sz w:val="22"/>
                <w:szCs w:val="22"/>
                <w:rtl/>
                <w:lang w:bidi="fa-IR"/>
              </w:rPr>
              <w:t>دفتر نفت جی</w:t>
            </w:r>
          </w:p>
        </w:tc>
        <w:tc>
          <w:tcPr>
            <w:tcW w:w="4746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14:paraId="296429FC" w14:textId="1B12A982" w:rsidR="00743C18" w:rsidRDefault="00997B6B" w:rsidP="0052484C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موضوع جلسه</w:t>
            </w:r>
            <w:r w:rsidR="0059289C">
              <w:rPr>
                <w:rFonts w:cs="B Nazanin" w:hint="cs"/>
                <w:b/>
                <w:bCs/>
                <w:sz w:val="22"/>
                <w:szCs w:val="22"/>
                <w:rtl/>
              </w:rPr>
              <w:t xml:space="preserve">: </w:t>
            </w:r>
            <w:r w:rsidR="00D1286C">
              <w:rPr>
                <w:rFonts w:cs="B Nazanin" w:hint="cs"/>
                <w:rtl/>
                <w:lang w:bidi="fa-IR"/>
              </w:rPr>
              <w:t>هماهنگی ها</w:t>
            </w:r>
            <w:r w:rsidR="008E3F2E">
              <w:rPr>
                <w:rFonts w:cs="B Nazanin" w:hint="cs"/>
                <w:rtl/>
                <w:lang w:bidi="fa-IR"/>
              </w:rPr>
              <w:t xml:space="preserve"> </w:t>
            </w:r>
            <w:r w:rsidR="00D1286C">
              <w:rPr>
                <w:rFonts w:cs="B Nazanin" w:hint="cs"/>
                <w:rtl/>
                <w:lang w:bidi="fa-IR"/>
              </w:rPr>
              <w:t xml:space="preserve">در خصوص طراحی </w:t>
            </w:r>
            <w:r w:rsidR="00F778D3">
              <w:rPr>
                <w:rFonts w:cs="B Nazanin" w:hint="cs"/>
                <w:rtl/>
                <w:lang w:bidi="fa-IR"/>
              </w:rPr>
              <w:t xml:space="preserve">سیستم </w:t>
            </w:r>
            <w:r w:rsidR="00332D74">
              <w:rPr>
                <w:rFonts w:cs="B Nazanin" w:hint="cs"/>
                <w:rtl/>
                <w:lang w:bidi="fa-IR"/>
              </w:rPr>
              <w:t xml:space="preserve">تلکام و </w:t>
            </w:r>
            <w:r w:rsidR="00332D74">
              <w:rPr>
                <w:rFonts w:cs="B Nazanin"/>
                <w:lang w:bidi="fa-IR"/>
              </w:rPr>
              <w:t>CCTV</w:t>
            </w:r>
            <w:r w:rsidR="00D1286C">
              <w:rPr>
                <w:rFonts w:cs="B Nazanin" w:hint="cs"/>
                <w:rtl/>
                <w:lang w:bidi="fa-IR"/>
              </w:rPr>
              <w:t xml:space="preserve"> </w:t>
            </w:r>
          </w:p>
        </w:tc>
      </w:tr>
      <w:tr w:rsidR="00743C18" w14:paraId="06981D9A" w14:textId="77777777" w:rsidTr="004C11E5">
        <w:trPr>
          <w:trHeight w:val="288"/>
        </w:trPr>
        <w:tc>
          <w:tcPr>
            <w:tcW w:w="2496" w:type="dxa"/>
            <w:gridSpan w:val="2"/>
            <w:tcBorders>
              <w:left w:val="single" w:sz="12" w:space="0" w:color="auto"/>
              <w:right w:val="single" w:sz="4" w:space="0" w:color="auto"/>
            </w:tcBorders>
          </w:tcPr>
          <w:p w14:paraId="056307EC" w14:textId="151BE333" w:rsidR="00743C18" w:rsidRDefault="00997B6B" w:rsidP="001F1A98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 xml:space="preserve">ساعت پایان: </w:t>
            </w:r>
          </w:p>
          <w:p w14:paraId="433393F8" w14:textId="335F493B" w:rsidR="00743C18" w:rsidRDefault="00F26A7C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1</w:t>
            </w:r>
            <w:r w:rsidR="00332D74"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5:30</w:t>
            </w:r>
          </w:p>
        </w:tc>
        <w:tc>
          <w:tcPr>
            <w:tcW w:w="30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C07A83" w14:textId="77777777" w:rsidR="00743C18" w:rsidRDefault="00743C18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</w:p>
        </w:tc>
        <w:tc>
          <w:tcPr>
            <w:tcW w:w="474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F28AD95" w14:textId="77777777" w:rsidR="00743C18" w:rsidRDefault="00743C18">
            <w:pPr>
              <w:bidi/>
              <w:rPr>
                <w:rFonts w:cs="B Nazanin"/>
                <w:b/>
                <w:bCs/>
                <w:sz w:val="22"/>
                <w:szCs w:val="22"/>
                <w:rtl/>
              </w:rPr>
            </w:pPr>
          </w:p>
        </w:tc>
      </w:tr>
      <w:tr w:rsidR="00743C18" w14:paraId="410C4DDD" w14:textId="77777777" w:rsidTr="00C92CDE">
        <w:trPr>
          <w:cantSplit/>
          <w:trHeight w:val="288"/>
        </w:trPr>
        <w:tc>
          <w:tcPr>
            <w:tcW w:w="1245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14B442C9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تاريخ انجام</w:t>
            </w:r>
          </w:p>
        </w:tc>
        <w:tc>
          <w:tcPr>
            <w:tcW w:w="1251" w:type="dxa"/>
            <w:tcBorders>
              <w:top w:val="double" w:sz="4" w:space="0" w:color="auto"/>
            </w:tcBorders>
            <w:vAlign w:val="center"/>
          </w:tcPr>
          <w:p w14:paraId="6272E871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مسئول پيگيري</w:t>
            </w:r>
          </w:p>
        </w:tc>
        <w:tc>
          <w:tcPr>
            <w:tcW w:w="6849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D4C2591" w14:textId="77777777" w:rsidR="00743C18" w:rsidRDefault="00997B6B">
            <w:pPr>
              <w:jc w:val="center"/>
              <w:rPr>
                <w:rFonts w:cs="B Nazanin"/>
                <w:b/>
                <w:bCs/>
                <w:sz w:val="22"/>
                <w:szCs w:val="22"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خلاصه مذاكرات و تصميمات</w:t>
            </w:r>
          </w:p>
        </w:tc>
        <w:tc>
          <w:tcPr>
            <w:tcW w:w="915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  <w:textDirection w:val="btLr"/>
            <w:vAlign w:val="center"/>
          </w:tcPr>
          <w:p w14:paraId="1D4A28CF" w14:textId="77777777" w:rsidR="00743C18" w:rsidRDefault="00997B6B">
            <w:pPr>
              <w:ind w:left="113" w:right="113"/>
              <w:jc w:val="center"/>
              <w:rPr>
                <w:rFonts w:cs="B Nazanin"/>
                <w:b/>
                <w:bCs/>
                <w:sz w:val="22"/>
                <w:szCs w:val="22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</w:rPr>
              <w:t>ردیف</w:t>
            </w:r>
          </w:p>
        </w:tc>
      </w:tr>
      <w:tr w:rsidR="00743C18" w14:paraId="66AEDA76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013E7C3" w14:textId="3426BB15" w:rsidR="00743C18" w:rsidRPr="00691C98" w:rsidRDefault="00691C98">
            <w:pPr>
              <w:bidi/>
              <w:rPr>
                <w:rFonts w:cs="B Nazanin"/>
                <w:b/>
                <w:bCs/>
              </w:rPr>
            </w:pPr>
            <w:r w:rsidRPr="00691C98">
              <w:rPr>
                <w:rFonts w:cs="B Nazanin" w:hint="cs"/>
                <w:b/>
                <w:bCs/>
                <w:rtl/>
              </w:rPr>
              <w:t>موارد مربوط به بخش</w:t>
            </w:r>
            <w:r w:rsidR="00090BCD">
              <w:rPr>
                <w:rFonts w:cs="B Nazanin" w:hint="cs"/>
                <w:b/>
                <w:bCs/>
                <w:rtl/>
              </w:rPr>
              <w:t xml:space="preserve"> </w:t>
            </w:r>
            <w:r w:rsidR="00F26A7C">
              <w:rPr>
                <w:rFonts w:cs="B Nazanin" w:hint="cs"/>
                <w:b/>
                <w:bCs/>
                <w:rtl/>
              </w:rPr>
              <w:t>مخابرات</w:t>
            </w:r>
          </w:p>
        </w:tc>
      </w:tr>
      <w:tr w:rsidR="00E449DC" w14:paraId="0D0F7145" w14:textId="77777777" w:rsidTr="00C92CDE">
        <w:trPr>
          <w:trHeight w:val="452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75F6C1BC" w14:textId="77777777" w:rsidR="00E449DC" w:rsidRDefault="00E449DC" w:rsidP="00767E1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3307A" w14:textId="0719300C" w:rsidR="00E449DC" w:rsidRPr="00332D74" w:rsidRDefault="00332D74" w:rsidP="00767E11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77071" w14:textId="2C09C823" w:rsidR="00E449DC" w:rsidRPr="006964C2" w:rsidRDefault="00E449DC" w:rsidP="00767E11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</w:t>
            </w:r>
            <w:r w:rsidR="00332D74">
              <w:rPr>
                <w:rFonts w:cs="B Nazanin" w:hint="cs"/>
                <w:rtl/>
                <w:lang w:bidi="fa-IR"/>
              </w:rPr>
              <w:t xml:space="preserve"> جهت ورودی کابلهای تلکام در تمامی ساختمانها به جز (سرور یا ساختمان اداری ) منهول </w:t>
            </w:r>
            <w:r w:rsidR="00DE6D91">
              <w:rPr>
                <w:rFonts w:cs="B Nazanin" w:hint="cs"/>
                <w:rtl/>
                <w:lang w:bidi="fa-IR"/>
              </w:rPr>
              <w:t xml:space="preserve">اختصاصی تلکام </w:t>
            </w:r>
            <w:r w:rsidR="00332D74">
              <w:rPr>
                <w:rFonts w:cs="B Nazanin" w:hint="cs"/>
                <w:rtl/>
                <w:lang w:bidi="fa-IR"/>
              </w:rPr>
              <w:t>با سایز حداقل 1 در 1</w:t>
            </w:r>
            <w:r w:rsidR="00332D74">
              <w:rPr>
                <w:rFonts w:cs="B Nazanin"/>
                <w:lang w:bidi="fa-IR"/>
              </w:rPr>
              <w:t xml:space="preserve"> </w:t>
            </w:r>
            <w:r w:rsidR="00332D74">
              <w:rPr>
                <w:rFonts w:cs="B Nazanin" w:hint="cs"/>
                <w:rtl/>
                <w:lang w:bidi="fa-IR"/>
              </w:rPr>
              <w:t xml:space="preserve">متر مربع و عمق 60 در نظر گرفته شود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417AC4" w14:textId="4DC69A93" w:rsidR="00E449DC" w:rsidRDefault="00C92CDE" w:rsidP="00C92CDE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</w:t>
            </w:r>
          </w:p>
        </w:tc>
      </w:tr>
      <w:tr w:rsidR="00332D74" w14:paraId="3BB7C813" w14:textId="77777777" w:rsidTr="00C92CDE">
        <w:trPr>
          <w:trHeight w:val="452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A0C0921" w14:textId="77777777" w:rsidR="00332D74" w:rsidRDefault="00332D74" w:rsidP="00332D74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719D2" w14:textId="79704962" w:rsidR="00332D74" w:rsidRPr="0059289C" w:rsidRDefault="00332D74" w:rsidP="00332D74">
            <w:pPr>
              <w:bidi/>
              <w:jc w:val="center"/>
              <w:rPr>
                <w:rFonts w:cs="Calibri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6572B" w14:textId="446D949B" w:rsidR="00332D74" w:rsidRDefault="00332D74" w:rsidP="00332D74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 w:rsidRPr="00332D74">
              <w:rPr>
                <w:rFonts w:cs="B Nazanin"/>
                <w:rtl/>
                <w:lang w:bidi="fa-IR"/>
              </w:rPr>
              <w:t>مقرر گرد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د</w:t>
            </w:r>
            <w:r w:rsidRPr="00332D74">
              <w:rPr>
                <w:rFonts w:cs="B Nazanin"/>
                <w:rtl/>
                <w:lang w:bidi="fa-IR"/>
              </w:rPr>
              <w:t xml:space="preserve"> جهت ورود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کابلها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تلکام </w:t>
            </w:r>
            <w:r>
              <w:rPr>
                <w:rFonts w:cs="B Nazanin" w:hint="cs"/>
                <w:rtl/>
                <w:lang w:bidi="fa-IR"/>
              </w:rPr>
              <w:t xml:space="preserve">ساختمان </w:t>
            </w:r>
            <w:r w:rsidRPr="00332D74">
              <w:rPr>
                <w:rFonts w:cs="B Nazanin"/>
                <w:rtl/>
                <w:lang w:bidi="fa-IR"/>
              </w:rPr>
              <w:t xml:space="preserve">سرور 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ا</w:t>
            </w:r>
            <w:r w:rsidRPr="00332D74">
              <w:rPr>
                <w:rFonts w:cs="B Nazanin"/>
                <w:rtl/>
                <w:lang w:bidi="fa-IR"/>
              </w:rPr>
              <w:t xml:space="preserve"> ساختمان ادار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/>
                <w:rtl/>
                <w:lang w:bidi="fa-IR"/>
              </w:rPr>
              <w:t xml:space="preserve">  منهول با سا</w:t>
            </w:r>
            <w:r w:rsidRPr="00332D74">
              <w:rPr>
                <w:rFonts w:cs="B Nazanin" w:hint="cs"/>
                <w:rtl/>
                <w:lang w:bidi="fa-IR"/>
              </w:rPr>
              <w:t>ی</w:t>
            </w:r>
            <w:r w:rsidRPr="00332D74">
              <w:rPr>
                <w:rFonts w:cs="B Nazanin" w:hint="eastAsia"/>
                <w:rtl/>
                <w:lang w:bidi="fa-IR"/>
              </w:rPr>
              <w:t>ز</w:t>
            </w:r>
            <w:r w:rsidRPr="00332D74">
              <w:rPr>
                <w:rFonts w:cs="B Nazanin"/>
                <w:rtl/>
                <w:lang w:bidi="fa-IR"/>
              </w:rPr>
              <w:t xml:space="preserve"> حداقل </w:t>
            </w:r>
            <w:r>
              <w:rPr>
                <w:rFonts w:cs="B Nazanin" w:hint="cs"/>
                <w:rtl/>
                <w:lang w:bidi="fa-IR"/>
              </w:rPr>
              <w:t xml:space="preserve">1.5 در 1.5 متر مربع  </w:t>
            </w:r>
            <w:r w:rsidRPr="00332D74">
              <w:rPr>
                <w:rFonts w:cs="B Nazanin"/>
                <w:rtl/>
                <w:lang w:bidi="fa-IR"/>
              </w:rPr>
              <w:t>عمق 60 در نظر گرفته شود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BAEA35" w14:textId="5724E35A" w:rsidR="00332D74" w:rsidRPr="00EF4247" w:rsidRDefault="00332D74" w:rsidP="00332D74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2</w:t>
            </w:r>
          </w:p>
        </w:tc>
      </w:tr>
      <w:tr w:rsidR="00332D74" w14:paraId="1F2318BD" w14:textId="77777777" w:rsidTr="00C92CDE">
        <w:trPr>
          <w:trHeight w:val="454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8E8A120" w14:textId="409EE4A0" w:rsidR="00332D74" w:rsidRDefault="00332D74" w:rsidP="00332D74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A4348" w14:textId="63BC1DF3" w:rsidR="00332D74" w:rsidRPr="0059289C" w:rsidRDefault="00332D74" w:rsidP="00332D74">
            <w:pPr>
              <w:bidi/>
              <w:jc w:val="center"/>
              <w:rPr>
                <w:rFonts w:cs="Calibri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740842" w14:textId="1457F2DF" w:rsidR="00332D74" w:rsidRPr="006964C2" w:rsidRDefault="00332D74" w:rsidP="00332D74">
            <w:pPr>
              <w:bidi/>
              <w:ind w:right="179"/>
              <w:jc w:val="both"/>
              <w:rPr>
                <w:rFonts w:cs="B Nazanin"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 جهت منهول های بند فوق ،</w:t>
            </w:r>
            <w:r>
              <w:rPr>
                <w:rFonts w:cs="B Nazanin"/>
                <w:lang w:bidi="fa-IR"/>
              </w:rPr>
              <w:t>slab</w:t>
            </w:r>
            <w:r>
              <w:rPr>
                <w:rFonts w:cs="B Nazanin" w:hint="cs"/>
                <w:rtl/>
                <w:lang w:bidi="fa-IR"/>
              </w:rPr>
              <w:t xml:space="preserve"> چدنی دو لنگه </w:t>
            </w:r>
            <w:r w:rsidR="007419EF">
              <w:rPr>
                <w:rFonts w:cs="B Nazanin" w:hint="cs"/>
                <w:rtl/>
                <w:lang w:bidi="fa-IR"/>
              </w:rPr>
              <w:t>ه</w:t>
            </w:r>
            <w:r>
              <w:rPr>
                <w:rFonts w:cs="B Nazanin" w:hint="cs"/>
                <w:rtl/>
                <w:lang w:bidi="fa-IR"/>
              </w:rPr>
              <w:t xml:space="preserve">درنظر گرفته شود 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6DA36C" w14:textId="3D32C764" w:rsidR="00332D74" w:rsidRPr="00EF4247" w:rsidRDefault="00332D74" w:rsidP="00332D74">
            <w:pPr>
              <w:ind w:left="360"/>
              <w:jc w:val="center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3</w:t>
            </w:r>
          </w:p>
        </w:tc>
      </w:tr>
      <w:tr w:rsidR="00FB0971" w14:paraId="4B477496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3D122E0" w14:textId="16837A33" w:rsidR="00FB0971" w:rsidRDefault="00FB0971" w:rsidP="00FB0971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3CDAE" w14:textId="4E514747" w:rsidR="00FB0971" w:rsidRDefault="00FB0971" w:rsidP="00FB0971">
            <w:pPr>
              <w:bidi/>
              <w:jc w:val="center"/>
              <w:rPr>
                <w:rFonts w:cs="B Nazanin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معماری </w:t>
            </w:r>
            <w:r w:rsidR="00DE6D91"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پرور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67209" w14:textId="28E2BC01" w:rsidR="00FB0971" w:rsidRPr="00201D9A" w:rsidRDefault="00FB0971" w:rsidP="00FB0971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مقرر گردید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رایزر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توکار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 اختصاصی تلکام</w:t>
            </w:r>
            <w:r w:rsidR="00201D9A" w:rsidRPr="00201D9A">
              <w:rPr>
                <w:rFonts w:cs="B Nazanin" w:hint="cs"/>
                <w:color w:val="FF0000"/>
                <w:rtl/>
                <w:lang w:bidi="fa-IR"/>
              </w:rPr>
              <w:t xml:space="preserve"> با ابعاد حدودی عرض 30 و عمق 15 سانتی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r w:rsidR="0039537E" w:rsidRPr="00201D9A">
              <w:rPr>
                <w:rFonts w:cs="B Nazanin"/>
                <w:color w:val="FF0000"/>
                <w:lang w:bidi="fa-IR"/>
              </w:rPr>
              <w:t>)</w:t>
            </w:r>
            <w:r w:rsidR="0039537E"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r w:rsidR="0039537E"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به استثنای ساختمان سرور </w:t>
            </w:r>
            <w:r w:rsidR="0039537E" w:rsidRPr="00201D9A">
              <w:rPr>
                <w:rFonts w:cs="B Nazanin" w:hint="cs"/>
                <w:color w:val="FF0000"/>
                <w:rtl/>
                <w:lang w:bidi="fa-IR"/>
              </w:rPr>
              <w:t>)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از محل ورودی کابل به </w:t>
            </w:r>
            <w:r w:rsidR="00201D9A" w:rsidRPr="00201D9A">
              <w:rPr>
                <w:rFonts w:cs="B Nazanin" w:hint="cs"/>
                <w:color w:val="FF0000"/>
                <w:rtl/>
                <w:lang w:bidi="fa-IR"/>
              </w:rPr>
              <w:t xml:space="preserve">داخل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ساختمان </w:t>
            </w:r>
            <w:r w:rsidR="00201D9A" w:rsidRPr="00201D9A">
              <w:rPr>
                <w:rFonts w:cs="B Nazanin" w:hint="cs"/>
                <w:color w:val="FF0000"/>
                <w:rtl/>
                <w:lang w:bidi="fa-IR"/>
              </w:rPr>
              <w:t xml:space="preserve">به سمت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سقف کاذب</w:t>
            </w:r>
            <w:r w:rsidR="00DE6D91"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بر روی دیوار </w:t>
            </w:r>
            <w:r w:rsidR="00DE6D91"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>تعبیه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31BDB3" w14:textId="70531C00" w:rsidR="00FB0971" w:rsidRPr="00201D9A" w:rsidRDefault="00DE6D91" w:rsidP="00FB0971">
            <w:pPr>
              <w:ind w:left="360"/>
              <w:jc w:val="right"/>
              <w:rPr>
                <w:rFonts w:cs="Lotus"/>
                <w:color w:val="FF0000"/>
                <w:rtl/>
              </w:rPr>
            </w:pPr>
            <w:r w:rsidRPr="00201D9A">
              <w:rPr>
                <w:rFonts w:cs="Lotus" w:hint="cs"/>
                <w:color w:val="FF0000"/>
                <w:rtl/>
              </w:rPr>
              <w:t>4</w:t>
            </w:r>
          </w:p>
        </w:tc>
      </w:tr>
      <w:tr w:rsidR="00201D9A" w14:paraId="3DB7FF35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3F56FDD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D1146C" w14:textId="696906A7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D4295" w14:textId="77777777" w:rsidR="00201D9A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مقرر گردید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رایزر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توکار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 اختصاصی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اتاق سرور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 حد فاصل کف کاذب اتاق سرور  تا </w:t>
            </w:r>
          </w:p>
          <w:p w14:paraId="5C1DCEC7" w14:textId="20603A41" w:rsidR="00201D9A" w:rsidRPr="00201D9A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>سقف کاذب بر روی دیوار  تعبیه گردد</w:t>
            </w:r>
          </w:p>
          <w:p w14:paraId="65097AB4" w14:textId="17C2DAC6" w:rsidR="00201D9A" w:rsidRPr="00201D9A" w:rsidRDefault="00201D9A" w:rsidP="00201D9A">
            <w:pPr>
              <w:bidi/>
              <w:spacing w:after="160" w:line="252" w:lineRule="auto"/>
              <w:rPr>
                <w:rFonts w:cs="B Nazanin" w:hint="cs"/>
                <w:b/>
                <w:bCs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عرض 30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سانت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عمق </w:t>
            </w:r>
            <w:r>
              <w:rPr>
                <w:rFonts w:cs="B Nazanin" w:hint="cs"/>
                <w:b/>
                <w:bCs/>
                <w:color w:val="FF0000"/>
                <w:rtl/>
                <w:lang w:bidi="fa-IR"/>
              </w:rPr>
              <w:t>20</w:t>
            </w:r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</w:t>
            </w:r>
            <w:proofErr w:type="spellStart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>سانت</w:t>
            </w:r>
            <w:proofErr w:type="spellEnd"/>
            <w:r w:rsidRPr="00201D9A">
              <w:rPr>
                <w:rFonts w:cs="B Nazanin" w:hint="cs"/>
                <w:b/>
                <w:bCs/>
                <w:color w:val="FF0000"/>
                <w:rtl/>
                <w:lang w:bidi="fa-IR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7B534D1" w14:textId="56C66074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5</w:t>
            </w:r>
          </w:p>
        </w:tc>
      </w:tr>
      <w:tr w:rsidR="00201D9A" w14:paraId="2DBA224F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08FCF03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576B6" w14:textId="1C79A20D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BF6FE6" w14:textId="4D97DA9F" w:rsidR="00201D9A" w:rsidRPr="00201D9A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یک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رایزر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 اختصاصی تلکام از سقف پشت بام تا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متناظر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اتاق سرور به سمت پایین هدایت و داخل آن 2 عدد لوله </w:t>
            </w:r>
            <w:r w:rsidRPr="00201D9A">
              <w:rPr>
                <w:rFonts w:cs="B Nazanin"/>
                <w:color w:val="FF0000"/>
                <w:lang w:bidi="fa-IR"/>
              </w:rPr>
              <w:t>3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اینچ تا  طبقه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همکف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در نظر گرفته شود (عبور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فیدرهای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رادیو) </w:t>
            </w:r>
            <w:r w:rsidRPr="00201D9A">
              <w:rPr>
                <w:rFonts w:cs="B Nazanin"/>
                <w:color w:val="FF0000"/>
                <w:lang w:bidi="fa-IR"/>
              </w:rPr>
              <w:t xml:space="preserve"> </w:t>
            </w:r>
          </w:p>
          <w:p w14:paraId="34A80F0A" w14:textId="4838CE4A" w:rsidR="00201D9A" w:rsidRPr="00201D9A" w:rsidRDefault="00201D9A" w:rsidP="00201D9A">
            <w:pPr>
              <w:bidi/>
              <w:spacing w:after="160" w:line="252" w:lineRule="auto"/>
              <w:rPr>
                <w:rFonts w:cs="Calibri"/>
                <w:color w:val="FF0000"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جهت عبور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کابلهای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طبقه اول به سقف</w:t>
            </w:r>
            <w:r>
              <w:rPr>
                <w:rFonts w:cs="B Nazanin" w:hint="cs"/>
                <w:color w:val="FF0000"/>
                <w:rtl/>
                <w:lang w:bidi="fa-IR"/>
              </w:rPr>
              <w:t xml:space="preserve"> کاذب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همکف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( فیبر نوری اتصال شبکه اکسس </w:t>
            </w:r>
            <w:r w:rsidRPr="00201D9A">
              <w:rPr>
                <w:rFonts w:cs="Calibri" w:hint="cs"/>
                <w:color w:val="FF0000"/>
                <w:rtl/>
                <w:lang w:bidi="fa-IR"/>
              </w:rPr>
              <w:t>+ کابل تلفن 50 زوج ، کابل صوت 1.5 ) 2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عدد لوله </w:t>
            </w:r>
            <w:r w:rsidRPr="00201D9A">
              <w:rPr>
                <w:rFonts w:cs="B Nazanin"/>
                <w:color w:val="FF0000"/>
                <w:lang w:bidi="fa-IR"/>
              </w:rPr>
              <w:t>3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اینچ تا سقف</w:t>
            </w:r>
            <w:r>
              <w:rPr>
                <w:rFonts w:cs="B Nazanin" w:hint="cs"/>
                <w:color w:val="FF0000"/>
                <w:rtl/>
                <w:lang w:bidi="fa-IR"/>
              </w:rPr>
              <w:t xml:space="preserve"> کاذب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طبقه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همکف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بایستی در نظر گرفته شود </w:t>
            </w:r>
            <w:r w:rsidRPr="00201D9A">
              <w:rPr>
                <w:rFonts w:cs="B Nazanin"/>
                <w:color w:val="FF0000"/>
                <w:lang w:bidi="fa-IR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55D431" w14:textId="745DFD72" w:rsidR="00201D9A" w:rsidRPr="00201D9A" w:rsidRDefault="00201D9A" w:rsidP="00201D9A">
            <w:pPr>
              <w:ind w:left="360"/>
              <w:jc w:val="right"/>
              <w:rPr>
                <w:rFonts w:cs="Lotus"/>
                <w:color w:val="FF0000"/>
                <w:rtl/>
              </w:rPr>
            </w:pPr>
            <w:r w:rsidRPr="00201D9A">
              <w:rPr>
                <w:rFonts w:cs="Lotus" w:hint="cs"/>
                <w:color w:val="FF0000"/>
                <w:rtl/>
              </w:rPr>
              <w:t>6</w:t>
            </w:r>
          </w:p>
        </w:tc>
      </w:tr>
      <w:tr w:rsidR="00201D9A" w14:paraId="3912D4AA" w14:textId="77777777" w:rsidTr="000037E3">
        <w:trPr>
          <w:trHeight w:val="409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A1FE2C9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C1CC1" w14:textId="7918ED16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</w:t>
            </w:r>
            <w:proofErr w:type="spellStart"/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پرآور</w:t>
            </w:r>
            <w:proofErr w:type="spellEnd"/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7C286" w14:textId="2A309657" w:rsidR="00201D9A" w:rsidRPr="00201D9A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مقرر گردید محل </w:t>
            </w:r>
            <w:r w:rsidRPr="00201D9A">
              <w:rPr>
                <w:rFonts w:cs="B Nazanin"/>
                <w:color w:val="FF0000"/>
                <w:lang w:bidi="fa-IR"/>
              </w:rPr>
              <w:t xml:space="preserve">PDP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طبقه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همکف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و اول در راهرو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جانمایی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گردد 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9EE612D" w14:textId="54D0E344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7</w:t>
            </w:r>
          </w:p>
        </w:tc>
      </w:tr>
      <w:tr w:rsidR="00201D9A" w14:paraId="34C5046E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9A9666F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B8FB6" w14:textId="54CD29EE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4F55C" w14:textId="2AA637DB" w:rsidR="00201D9A" w:rsidRPr="000037E3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مقرر گردید </w:t>
            </w:r>
            <w:r>
              <w:rPr>
                <w:rFonts w:cs="B Nazanin"/>
                <w:color w:val="FF0000"/>
                <w:lang w:bidi="fa-IR"/>
              </w:rPr>
              <w:t xml:space="preserve">TELECOM CABLE OPENING </w:t>
            </w:r>
            <w:r>
              <w:rPr>
                <w:rFonts w:cs="B Nazanin" w:hint="cs"/>
                <w:color w:val="FF0000"/>
                <w:rtl/>
                <w:lang w:bidi="fa-IR"/>
              </w:rPr>
              <w:t xml:space="preserve">نشان داده شده </w:t>
            </w:r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 در </w:t>
            </w:r>
            <w:r>
              <w:rPr>
                <w:rFonts w:cs="B Nazanin" w:hint="cs"/>
                <w:color w:val="FF0000"/>
                <w:rtl/>
                <w:lang w:bidi="fa-IR"/>
              </w:rPr>
              <w:t>سقف</w:t>
            </w:r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 کاذب  </w:t>
            </w:r>
            <w:r>
              <w:rPr>
                <w:rFonts w:cs="B Nazanin" w:hint="cs"/>
                <w:color w:val="FF0000"/>
                <w:rtl/>
                <w:lang w:bidi="fa-IR"/>
              </w:rPr>
              <w:t xml:space="preserve">ساختمان سرور </w:t>
            </w:r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دارای 6 عدد </w:t>
            </w:r>
            <w:proofErr w:type="spellStart"/>
            <w:r w:rsidRPr="000037E3">
              <w:rPr>
                <w:rFonts w:cs="B Nazanin" w:hint="cs"/>
                <w:color w:val="FF0000"/>
                <w:rtl/>
                <w:lang w:bidi="fa-IR"/>
              </w:rPr>
              <w:t>کاندوییت</w:t>
            </w:r>
            <w:proofErr w:type="spellEnd"/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  </w:t>
            </w:r>
            <w:r w:rsidRPr="000037E3">
              <w:rPr>
                <w:rFonts w:cs="B Nazanin"/>
                <w:color w:val="FF0000"/>
                <w:lang w:bidi="fa-IR"/>
              </w:rPr>
              <w:t xml:space="preserve">6” </w:t>
            </w:r>
            <w:r w:rsidRPr="000037E3">
              <w:rPr>
                <w:rFonts w:cs="B Nazanin" w:hint="cs"/>
                <w:color w:val="FF0000"/>
                <w:rtl/>
                <w:lang w:bidi="fa-IR"/>
              </w:rPr>
              <w:t xml:space="preserve"> اصلاح گردد.(به علت تبدیل به حالت توپولوژی اکسس)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55A5C4" w14:textId="1B7949AE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6</w:t>
            </w:r>
          </w:p>
        </w:tc>
      </w:tr>
      <w:tr w:rsidR="00201D9A" w14:paraId="0743F95D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B34E1E4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bookmarkStart w:id="0" w:name="_GoBack" w:colFirst="2" w:colLast="2"/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ABAD8" w14:textId="5A66EA73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مخابرات </w:t>
            </w:r>
            <w:proofErr w:type="spellStart"/>
            <w:r>
              <w:rPr>
                <w:rFonts w:cs="Calibri" w:hint="cs"/>
                <w:sz w:val="22"/>
                <w:szCs w:val="22"/>
                <w:rtl/>
                <w:lang w:bidi="fa-IR"/>
              </w:rPr>
              <w:t>پرآور</w:t>
            </w:r>
            <w:proofErr w:type="spellEnd"/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6EFA8F" w14:textId="10D2C33E" w:rsidR="00201D9A" w:rsidRPr="00201D9A" w:rsidRDefault="00201D9A" w:rsidP="00201D9A">
            <w:pPr>
              <w:bidi/>
              <w:spacing w:after="160" w:line="252" w:lineRule="auto"/>
              <w:rPr>
                <w:rFonts w:cs="B Nazanin"/>
                <w:color w:val="FF0000"/>
                <w:rtl/>
                <w:lang w:bidi="fa-IR"/>
              </w:rPr>
            </w:pPr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کابلهای  بلندگو در طبقه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همکف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و اول ابتدا  در 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ترمینال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باکس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و بعد به </w:t>
            </w:r>
            <w:proofErr w:type="spellStart"/>
            <w:r w:rsidRPr="00201D9A">
              <w:rPr>
                <w:rFonts w:cs="B Nazanin" w:hint="cs"/>
                <w:color w:val="FF0000"/>
                <w:rtl/>
                <w:lang w:bidi="fa-IR"/>
              </w:rPr>
              <w:t>کابینت</w:t>
            </w:r>
            <w:proofErr w:type="spellEnd"/>
            <w:r w:rsidRPr="00201D9A">
              <w:rPr>
                <w:rFonts w:cs="B Nazanin" w:hint="cs"/>
                <w:color w:val="FF0000"/>
                <w:rtl/>
                <w:lang w:bidi="fa-IR"/>
              </w:rPr>
              <w:t xml:space="preserve"> هدایت شود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8F3728" w14:textId="55C213C4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/>
              </w:rPr>
              <w:t>7</w:t>
            </w:r>
          </w:p>
        </w:tc>
      </w:tr>
      <w:bookmarkEnd w:id="0"/>
      <w:tr w:rsidR="00201D9A" w14:paraId="6052E0EF" w14:textId="77777777" w:rsidTr="00FB0971">
        <w:trPr>
          <w:trHeight w:val="67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32593F1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96357" w14:textId="331CB4DB" w:rsidR="00201D9A" w:rsidRPr="00332D74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>معماری</w:t>
            </w:r>
            <w:r>
              <w:rPr>
                <w:rFonts w:cs="Calibri" w:hint="cs"/>
                <w:sz w:val="22"/>
                <w:szCs w:val="22"/>
                <w:rtl/>
                <w:lang w:bidi="fa-IR"/>
              </w:rPr>
              <w:t>/ سیویل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4AB76" w14:textId="6500C867" w:rsidR="00201D9A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تمامی مدارک تهیه شده معماری و </w:t>
            </w:r>
            <w:r>
              <w:rPr>
                <w:rFonts w:cs="B Nazanin"/>
                <w:lang w:bidi="fa-IR"/>
              </w:rPr>
              <w:t xml:space="preserve">UG Underground </w:t>
            </w:r>
            <w:r>
              <w:rPr>
                <w:rFonts w:cs="B Nazanin" w:hint="cs"/>
                <w:rtl/>
                <w:lang w:bidi="fa-IR"/>
              </w:rPr>
              <w:t xml:space="preserve">جهت بررسی بخش برق و مخابرات </w:t>
            </w:r>
            <w:proofErr w:type="spellStart"/>
            <w:r>
              <w:rPr>
                <w:rFonts w:cs="B Nazanin" w:hint="cs"/>
                <w:rtl/>
                <w:lang w:bidi="fa-IR"/>
              </w:rPr>
              <w:t>دستگردانی</w:t>
            </w:r>
            <w:proofErr w:type="spellEnd"/>
            <w:r>
              <w:rPr>
                <w:rFonts w:cs="B Nazanin" w:hint="cs"/>
                <w:rtl/>
                <w:lang w:bidi="fa-IR"/>
              </w:rPr>
              <w:t xml:space="preserve"> گردد </w:t>
            </w:r>
            <w:r w:rsidRPr="00201D9A">
              <w:rPr>
                <w:rFonts w:cs="B Nazanin" w:hint="cs"/>
                <w:color w:val="FF0000"/>
                <w:rtl/>
                <w:lang w:bidi="fa-IR"/>
              </w:rPr>
              <w:t>و تمامی موارد مربوطه در مدارک معماری اعمال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42CA2D" w14:textId="33D382E2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6</w:t>
            </w:r>
          </w:p>
        </w:tc>
      </w:tr>
      <w:tr w:rsidR="00201D9A" w14:paraId="40B12AD2" w14:textId="77777777" w:rsidTr="00C92CDE">
        <w:trPr>
          <w:trHeight w:val="535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4529072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C434C" w14:textId="03FB9CF4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EAB4E" w14:textId="46FD413D" w:rsidR="00201D9A" w:rsidRPr="006964C2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طبق نیاز کارفرمای محترم ، 4عدد تابلو برق محلی مختص مخابرات در اتاق سرور طراحی گردد . </w:t>
            </w:r>
            <w:r>
              <w:rPr>
                <w:rFonts w:cs="B Nazanin"/>
                <w:lang w:bidi="fa-IR"/>
              </w:rPr>
              <w:t xml:space="preserve">SLD </w:t>
            </w:r>
            <w:r>
              <w:rPr>
                <w:rFonts w:cs="B Nazanin" w:hint="cs"/>
                <w:rtl/>
                <w:lang w:bidi="fa-IR"/>
              </w:rPr>
              <w:t xml:space="preserve">آن جهت بررسی به واحد </w:t>
            </w:r>
            <w:r>
              <w:rPr>
                <w:rFonts w:cs="B Nazanin"/>
                <w:lang w:bidi="fa-IR"/>
              </w:rPr>
              <w:t xml:space="preserve">IT </w:t>
            </w:r>
            <w:r>
              <w:rPr>
                <w:rFonts w:cs="B Nazanin" w:hint="cs"/>
                <w:rtl/>
                <w:lang w:bidi="fa-IR"/>
              </w:rPr>
              <w:t>کارفرمای محترم ارسال میگردد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6E8A02" w14:textId="795A04FD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7</w:t>
            </w:r>
          </w:p>
        </w:tc>
      </w:tr>
      <w:tr w:rsidR="00201D9A" w14:paraId="47DA6979" w14:textId="77777777" w:rsidTr="00C92CDE">
        <w:trPr>
          <w:trHeight w:val="535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4E101E6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295F8" w14:textId="66C0F775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101486" w14:textId="1C92447F" w:rsidR="00201D9A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در ساختمانهای فرعی اعلام شده توسط بخش مخابرات ، </w:t>
            </w:r>
            <w:r>
              <w:rPr>
                <w:rFonts w:cs="B Nazanin"/>
                <w:lang w:bidi="fa-IR"/>
              </w:rPr>
              <w:t xml:space="preserve">PDP </w:t>
            </w:r>
            <w:r>
              <w:rPr>
                <w:rFonts w:cs="B Nazanin" w:hint="cs"/>
                <w:rtl/>
                <w:lang w:bidi="fa-IR"/>
              </w:rPr>
              <w:t xml:space="preserve"> مختص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>توسط بخش برق طراحی گردد.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F032D2" w14:textId="0D7E4517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8</w:t>
            </w:r>
          </w:p>
        </w:tc>
      </w:tr>
      <w:tr w:rsidR="00201D9A" w14:paraId="57DF8F01" w14:textId="77777777" w:rsidTr="00C92CDE">
        <w:trPr>
          <w:trHeight w:val="427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E79D3F8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5834C" w14:textId="3293E4AB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AC8E9" w14:textId="724ED0AC" w:rsidR="00201D9A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تمامی ساختمانهای فرعی و </w:t>
            </w:r>
            <w:r>
              <w:rPr>
                <w:rFonts w:cs="B Nazanin"/>
                <w:lang w:bidi="fa-IR"/>
              </w:rPr>
              <w:t>User</w:t>
            </w:r>
            <w:r>
              <w:rPr>
                <w:rFonts w:cs="B Nazanin" w:hint="cs"/>
                <w:rtl/>
                <w:lang w:bidi="fa-IR"/>
              </w:rPr>
              <w:t xml:space="preserve">های ساختمان سرور ، دارای فیدر برق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بصورت مستقیم از ساختمان </w:t>
            </w:r>
            <w:r>
              <w:rPr>
                <w:rFonts w:cs="B Nazanin"/>
                <w:lang w:bidi="fa-IR"/>
              </w:rPr>
              <w:t xml:space="preserve">MCC </w:t>
            </w:r>
            <w:r>
              <w:rPr>
                <w:rFonts w:cs="B Nazanin" w:hint="cs"/>
                <w:rtl/>
                <w:lang w:bidi="fa-IR"/>
              </w:rPr>
              <w:t>باشد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0A655F" w14:textId="402D3B7A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9</w:t>
            </w:r>
          </w:p>
        </w:tc>
      </w:tr>
      <w:tr w:rsidR="00201D9A" w14:paraId="54131FD6" w14:textId="77777777" w:rsidTr="00C92CDE">
        <w:trPr>
          <w:trHeight w:val="41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1103021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32306" w14:textId="0E465178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6DF25" w14:textId="52D37056" w:rsidR="00201D9A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در صورت محقق نشدن بند فوق به دلیل مشکلات سایز کابل یا وبالا بردن ظرفیت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اصلی ، در نظر گرفتن دو عدد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تجاری فرعی در ضلع شرقی و غربی سایت با ظرفیت حداقل </w:t>
            </w:r>
            <w:r>
              <w:rPr>
                <w:rFonts w:cs="B Nazanin"/>
                <w:lang w:bidi="fa-IR"/>
              </w:rPr>
              <w:t xml:space="preserve">15 KVA </w:t>
            </w:r>
            <w:r>
              <w:rPr>
                <w:rFonts w:cs="B Nazanin" w:hint="cs"/>
                <w:rtl/>
                <w:lang w:bidi="fa-IR"/>
              </w:rPr>
              <w:t>بایستی توسط مهندسی بررسی گردد .</w:t>
            </w:r>
          </w:p>
          <w:p w14:paraId="2A33907F" w14:textId="763F147B" w:rsidR="00201D9A" w:rsidRPr="006964C2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جانمایی دو 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فوق بایستی در ساختمانی با هماهنگی کارفرمای محترم  در بخش </w:t>
            </w:r>
            <w:r>
              <w:rPr>
                <w:rFonts w:cs="B Nazanin"/>
                <w:lang w:bidi="fa-IR"/>
              </w:rPr>
              <w:t xml:space="preserve">IT </w:t>
            </w:r>
            <w:r>
              <w:rPr>
                <w:rFonts w:cs="B Nazanin" w:hint="cs"/>
                <w:rtl/>
                <w:lang w:bidi="fa-IR"/>
              </w:rPr>
              <w:t>جانمایی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3B2BFC" w14:textId="61C88055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10</w:t>
            </w:r>
          </w:p>
        </w:tc>
      </w:tr>
      <w:tr w:rsidR="00201D9A" w14:paraId="07A2FEC6" w14:textId="77777777" w:rsidTr="00C92CDE">
        <w:trPr>
          <w:trHeight w:val="62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075DA736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483A8" w14:textId="3C01A83B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B90FC" w14:textId="4BA6123A" w:rsidR="00201D9A" w:rsidRPr="00DE6D91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بخش مخابرات ، مصارف </w:t>
            </w:r>
            <w:r>
              <w:rPr>
                <w:rFonts w:cs="B Nazanin"/>
                <w:lang w:bidi="fa-IR"/>
              </w:rPr>
              <w:t>UPS</w:t>
            </w:r>
            <w:r>
              <w:rPr>
                <w:rFonts w:cs="B Nazanin" w:hint="cs"/>
                <w:rtl/>
                <w:lang w:bidi="fa-IR"/>
              </w:rPr>
              <w:t xml:space="preserve"> هر ساختمان را به تفکیک در جدولی به بخش برق اعلام نماید تا در ارتباط با بندهای فوق تصمیم گیری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15DBED" w14:textId="2CEF8818" w:rsidR="00201D9A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rtl/>
              </w:rPr>
              <w:t>11</w:t>
            </w:r>
          </w:p>
        </w:tc>
      </w:tr>
      <w:tr w:rsidR="00201D9A" w14:paraId="313E3F89" w14:textId="77777777" w:rsidTr="00C92CDE">
        <w:trPr>
          <w:trHeight w:val="620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48409CE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78D12B" w14:textId="7B1691FF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FD3457" w14:textId="6437E48A" w:rsidR="00201D9A" w:rsidRPr="00DE6D91" w:rsidRDefault="00201D9A" w:rsidP="00201D9A">
            <w:pPr>
              <w:bidi/>
              <w:spacing w:after="160" w:line="252" w:lineRule="auto"/>
              <w:rPr>
                <w:rFonts w:cs="B Nazanin"/>
                <w:rtl/>
                <w:lang w:bidi="fa-IR"/>
              </w:rPr>
            </w:pPr>
            <w:r w:rsidRPr="00DE6D91">
              <w:rPr>
                <w:rFonts w:cs="B Nazanin" w:hint="cs"/>
                <w:rtl/>
                <w:lang w:bidi="fa-IR"/>
              </w:rPr>
              <w:t>مقرر گردید در تمامی محوطه سایت ، مسیر مخابرات بصورت ترنچ</w:t>
            </w:r>
            <w:r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cs"/>
                <w:rtl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>حاوی</w:t>
            </w:r>
            <w:r w:rsidRPr="00DE6D91">
              <w:rPr>
                <w:rFonts w:cs="B Nazanin" w:hint="cs"/>
                <w:rtl/>
                <w:lang w:bidi="fa-IR"/>
              </w:rPr>
              <w:t xml:space="preserve"> 4 کاندوییت حداقل 6 اینچ در نظر گرفته شود</w:t>
            </w:r>
            <w:r>
              <w:rPr>
                <w:rFonts w:cs="B Nazanin" w:hint="cs"/>
                <w:rtl/>
                <w:lang w:bidi="fa-IR"/>
              </w:rPr>
              <w:t>(در برخی مسیرها در صورت تعداد محدود کابلها یا تقاطع ها  استفاده از دو عدد کاندوییت 6 اینچ مد نظر قرار گیرد)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CDBFA7" w14:textId="7C44BA7C" w:rsidR="00201D9A" w:rsidRPr="00C92CDE" w:rsidRDefault="00201D9A" w:rsidP="00201D9A">
            <w:pPr>
              <w:ind w:left="360"/>
              <w:jc w:val="right"/>
              <w:rPr>
                <w:rFonts w:cs="Lotus"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12</w:t>
            </w:r>
          </w:p>
        </w:tc>
      </w:tr>
      <w:tr w:rsidR="00201D9A" w14:paraId="02AA2264" w14:textId="77777777" w:rsidTr="00C92CDE">
        <w:trPr>
          <w:trHeight w:val="1253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703DC6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E8735" w14:textId="48ABC4E6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5D185" w14:textId="218B3480" w:rsidR="00201D9A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</w:t>
            </w:r>
            <w:proofErr w:type="spellStart"/>
            <w:r>
              <w:rPr>
                <w:rFonts w:cs="B Nazanin" w:hint="cs"/>
                <w:rtl/>
                <w:lang w:bidi="fa-IR"/>
              </w:rPr>
              <w:t>توپولوژی</w:t>
            </w:r>
            <w:proofErr w:type="spellEnd"/>
            <w:r>
              <w:rPr>
                <w:rFonts w:cs="B Nazanin" w:hint="cs"/>
                <w:rtl/>
                <w:lang w:bidi="fa-IR"/>
              </w:rPr>
              <w:t xml:space="preserve"> سیستم شبکه ساختمان سرور در طبقه  </w:t>
            </w:r>
            <w:proofErr w:type="spellStart"/>
            <w:r>
              <w:rPr>
                <w:rFonts w:cs="B Nazanin" w:hint="cs"/>
                <w:rtl/>
                <w:lang w:bidi="fa-IR"/>
              </w:rPr>
              <w:t>همکف</w:t>
            </w:r>
            <w:proofErr w:type="spellEnd"/>
            <w:r>
              <w:rPr>
                <w:rFonts w:cs="B Nazanin" w:hint="cs"/>
                <w:rtl/>
                <w:lang w:bidi="fa-IR"/>
              </w:rPr>
              <w:t xml:space="preserve"> و اول </w:t>
            </w:r>
            <w:proofErr w:type="spellStart"/>
            <w:r>
              <w:rPr>
                <w:rFonts w:cs="B Nazanin" w:hint="cs"/>
                <w:rtl/>
                <w:lang w:bidi="fa-IR"/>
              </w:rPr>
              <w:t>بصورت</w:t>
            </w:r>
            <w:proofErr w:type="spellEnd"/>
            <w:r>
              <w:rPr>
                <w:rFonts w:cs="B Nazanin" w:hint="cs"/>
                <w:rtl/>
                <w:lang w:bidi="fa-IR"/>
              </w:rPr>
              <w:t xml:space="preserve"> لایه </w:t>
            </w:r>
            <w:proofErr w:type="spellStart"/>
            <w:r>
              <w:rPr>
                <w:rFonts w:cs="B Nazanin"/>
                <w:lang w:bidi="fa-IR"/>
              </w:rPr>
              <w:t>Acess</w:t>
            </w:r>
            <w:proofErr w:type="spellEnd"/>
            <w:r>
              <w:rPr>
                <w:rFonts w:cs="B Nazanin"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 xml:space="preserve">تعریف گردد و </w:t>
            </w:r>
            <w:proofErr w:type="spellStart"/>
            <w:r>
              <w:rPr>
                <w:rFonts w:cs="B Nazanin" w:hint="cs"/>
                <w:rtl/>
                <w:lang w:bidi="fa-IR"/>
              </w:rPr>
              <w:t>جانمایی</w:t>
            </w:r>
            <w:proofErr w:type="spellEnd"/>
            <w:r>
              <w:rPr>
                <w:rFonts w:cs="B Nazanin" w:hint="cs"/>
                <w:rtl/>
                <w:lang w:bidi="fa-IR"/>
              </w:rPr>
              <w:t xml:space="preserve"> دو مینی رک مربوطه با هماهنگی کارفرمای محترم در طبقات مربوطه انجام پذیرد. اتصال دو رک توسط کابل فیبر نوری به کور سوییچ برقرار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93D048" w14:textId="73B328F8" w:rsidR="00201D9A" w:rsidRPr="00A54375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13</w:t>
            </w:r>
          </w:p>
        </w:tc>
      </w:tr>
      <w:tr w:rsidR="00201D9A" w14:paraId="41D027FA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330BDFB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50114" w14:textId="2508D8AD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72D44" w14:textId="04687F81" w:rsidR="00201D9A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مقرر گردید مسیر در نظر گرفته شده تلکام -</w:t>
            </w:r>
            <w:r>
              <w:rPr>
                <w:rFonts w:cs="B Nazanin"/>
                <w:lang w:bidi="fa-IR"/>
              </w:rPr>
              <w:t>Telecom cable route</w:t>
            </w:r>
            <w:r>
              <w:rPr>
                <w:rFonts w:cs="B Nazanin" w:hint="cs"/>
                <w:rtl/>
                <w:lang w:bidi="fa-IR"/>
              </w:rPr>
              <w:t xml:space="preserve"> (با اخرین اصلاحات مورد نیاز انجام شده توسط مشاور قبلی) در اختیار بخش سیویل ، ابزار دقیق ، برق قرار گیرد تا در جلسه مدل ، برخوردهای احتمالی و فضاهای مربوطه بررسی گردد 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0D04ABE" w14:textId="3B37B119" w:rsidR="00201D9A" w:rsidRPr="00A54375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14</w:t>
            </w:r>
          </w:p>
        </w:tc>
      </w:tr>
      <w:tr w:rsidR="00201D9A" w14:paraId="5222EEA8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04AFDD4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F8719A" w14:textId="5F6D33D2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>مخابرات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2AF4A4" w14:textId="4A259EE7" w:rsidR="00201D9A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 w:rsidRPr="00DE6D91">
              <w:rPr>
                <w:rFonts w:cs="B Nazanin"/>
                <w:rtl/>
                <w:lang w:bidi="fa-IR"/>
              </w:rPr>
              <w:t>با عنا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ت</w:t>
            </w:r>
            <w:r w:rsidRPr="00DE6D91">
              <w:rPr>
                <w:rFonts w:cs="B Nazanin"/>
                <w:rtl/>
                <w:lang w:bidi="fa-IR"/>
              </w:rPr>
              <w:t xml:space="preserve"> به موارد فوق ، تمام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نقشه ها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 w:rsidRPr="00DE6D91">
              <w:rPr>
                <w:rFonts w:cs="B Nazanin"/>
                <w:lang w:bidi="fa-IR"/>
              </w:rPr>
              <w:t>AFC</w:t>
            </w:r>
            <w:r w:rsidRPr="00DE6D91">
              <w:rPr>
                <w:rFonts w:cs="B Nazanin"/>
                <w:rtl/>
                <w:lang w:bidi="fa-IR"/>
              </w:rPr>
              <w:t xml:space="preserve"> شده</w:t>
            </w:r>
            <w:r>
              <w:rPr>
                <w:rFonts w:cs="B Nazanin" w:hint="cs"/>
                <w:rtl/>
                <w:lang w:bidi="fa-IR"/>
              </w:rPr>
              <w:t xml:space="preserve">  در بخش مخابرات</w:t>
            </w:r>
            <w:r w:rsidRPr="00DE6D91">
              <w:rPr>
                <w:rFonts w:cs="B Nazanin"/>
                <w:rtl/>
                <w:lang w:bidi="fa-IR"/>
              </w:rPr>
              <w:t xml:space="preserve"> توسط مشاور مهندس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قبل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ست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به روز رسان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گردد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F80D4D" w14:textId="1181E82B" w:rsidR="00201D9A" w:rsidRPr="00A54375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15</w:t>
            </w:r>
          </w:p>
        </w:tc>
      </w:tr>
      <w:tr w:rsidR="00201D9A" w14:paraId="413B214F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765C587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78B5B" w14:textId="7CC7065D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A0E8D" w14:textId="3190BA70" w:rsidR="00201D9A" w:rsidRPr="00DE6D91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که سایز کابل ها ی ورودی </w:t>
            </w:r>
            <w:r>
              <w:rPr>
                <w:rFonts w:cs="B Nazanin"/>
                <w:lang w:bidi="fa-IR"/>
              </w:rPr>
              <w:t>UPS</w:t>
            </w:r>
            <w:r>
              <w:rPr>
                <w:rFonts w:cs="B Nazanin" w:hint="cs"/>
                <w:rtl/>
                <w:lang w:bidi="fa-IR"/>
              </w:rPr>
              <w:t xml:space="preserve"> های فرعی مستقر در ساختمانها ، جهت پیشبینی های آینده ، یک </w:t>
            </w:r>
            <w:r>
              <w:rPr>
                <w:rFonts w:cs="B Nazanin"/>
                <w:lang w:bidi="fa-IR"/>
              </w:rPr>
              <w:t>rate</w:t>
            </w:r>
            <w:r>
              <w:rPr>
                <w:rFonts w:cs="B Nazanin" w:hint="cs"/>
                <w:rtl/>
                <w:lang w:bidi="fa-IR"/>
              </w:rPr>
              <w:t xml:space="preserve"> بزرگتر سایز شود.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65D3807" w14:textId="4B19BE6A" w:rsidR="00201D9A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/>
                <w:b/>
                <w:bCs/>
              </w:rPr>
              <w:t>16</w:t>
            </w:r>
          </w:p>
        </w:tc>
      </w:tr>
      <w:tr w:rsidR="00201D9A" w14:paraId="25AA1212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50A34608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C283E3" w14:textId="4A17FF7D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A7349" w14:textId="1B3C06D9" w:rsidR="00201D9A" w:rsidRPr="00DE6D91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>
              <w:rPr>
                <w:rFonts w:cs="B Nazanin" w:hint="cs"/>
                <w:rtl/>
                <w:lang w:bidi="fa-IR"/>
              </w:rPr>
              <w:t xml:space="preserve">مقرر گردید که برای </w:t>
            </w:r>
            <w:r>
              <w:rPr>
                <w:rFonts w:cs="B Nazanin"/>
                <w:lang w:bidi="fa-IR"/>
              </w:rPr>
              <w:t>PDP</w:t>
            </w:r>
            <w:r>
              <w:rPr>
                <w:rFonts w:cs="B Nazanin" w:hint="cs"/>
                <w:rtl/>
                <w:lang w:bidi="fa-IR"/>
              </w:rPr>
              <w:t xml:space="preserve"> مخابرات اتاق سرور که از </w:t>
            </w:r>
            <w:r>
              <w:rPr>
                <w:rFonts w:cs="B Nazanin"/>
                <w:lang w:bidi="fa-IR"/>
              </w:rPr>
              <w:t>UPS</w:t>
            </w:r>
            <w:r>
              <w:rPr>
                <w:rFonts w:cs="B Nazanin" w:hint="cs"/>
                <w:rtl/>
                <w:lang w:bidi="fa-IR"/>
              </w:rPr>
              <w:t xml:space="preserve"> اصلی تغذیه میشود ، یک فیدر دیگر به جهت </w:t>
            </w:r>
            <w:r>
              <w:rPr>
                <w:rFonts w:cs="B Nazanin"/>
                <w:lang w:bidi="fa-IR"/>
              </w:rPr>
              <w:t xml:space="preserve">Redundancy </w:t>
            </w:r>
            <w:r>
              <w:rPr>
                <w:rFonts w:cs="B Nazanin" w:hint="cs"/>
                <w:rtl/>
                <w:lang w:bidi="fa-IR"/>
              </w:rPr>
              <w:t xml:space="preserve"> و بالا بردن حاشیه امنیت ، اضافه گردد.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356681" w14:textId="53051D3A" w:rsidR="00201D9A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17</w:t>
            </w:r>
          </w:p>
        </w:tc>
      </w:tr>
      <w:tr w:rsidR="00201D9A" w14:paraId="4052E7F5" w14:textId="77777777" w:rsidTr="00C92CDE">
        <w:trPr>
          <w:trHeight w:val="908"/>
        </w:trPr>
        <w:tc>
          <w:tcPr>
            <w:tcW w:w="124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EE36C1F" w14:textId="77777777" w:rsidR="00201D9A" w:rsidRDefault="00201D9A" w:rsidP="00201D9A">
            <w:pPr>
              <w:bidi/>
              <w:jc w:val="center"/>
              <w:rPr>
                <w:rFonts w:cs="B Nazanin"/>
                <w:rtl/>
                <w:lang w:bidi="fa-IR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7C8AB" w14:textId="354CEE53" w:rsidR="00201D9A" w:rsidRDefault="00201D9A" w:rsidP="00201D9A">
            <w:pPr>
              <w:bidi/>
              <w:jc w:val="center"/>
              <w:rPr>
                <w:rFonts w:cs="Calibri"/>
                <w:sz w:val="22"/>
                <w:szCs w:val="22"/>
                <w:rtl/>
                <w:lang w:bidi="fa-IR"/>
              </w:rPr>
            </w:pPr>
            <w:r>
              <w:rPr>
                <w:rFonts w:cs="Calibri" w:hint="cs"/>
                <w:sz w:val="22"/>
                <w:szCs w:val="22"/>
                <w:rtl/>
                <w:lang w:bidi="fa-IR"/>
              </w:rPr>
              <w:t>برق</w:t>
            </w:r>
            <w:r w:rsidRPr="00332D74">
              <w:rPr>
                <w:rFonts w:cs="Calibri" w:hint="cs"/>
                <w:sz w:val="22"/>
                <w:szCs w:val="22"/>
                <w:rtl/>
                <w:lang w:bidi="fa-IR"/>
              </w:rPr>
              <w:t xml:space="preserve"> پرآور</w:t>
            </w:r>
          </w:p>
        </w:tc>
        <w:tc>
          <w:tcPr>
            <w:tcW w:w="684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9EEB5" w14:textId="5FBBD693" w:rsidR="00201D9A" w:rsidRDefault="00201D9A" w:rsidP="00201D9A">
            <w:pPr>
              <w:bidi/>
              <w:ind w:right="179"/>
              <w:jc w:val="both"/>
              <w:rPr>
                <w:rFonts w:cs="B Nazanin"/>
                <w:rtl/>
                <w:lang w:bidi="fa-IR"/>
              </w:rPr>
            </w:pPr>
            <w:r w:rsidRPr="00DE6D91">
              <w:rPr>
                <w:rFonts w:cs="B Nazanin"/>
                <w:rtl/>
                <w:lang w:bidi="fa-IR"/>
              </w:rPr>
              <w:t>با عنا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ت</w:t>
            </w:r>
            <w:r w:rsidRPr="00DE6D91">
              <w:rPr>
                <w:rFonts w:cs="B Nazanin"/>
                <w:rtl/>
                <w:lang w:bidi="fa-IR"/>
              </w:rPr>
              <w:t xml:space="preserve"> به موارد فوق ، </w:t>
            </w:r>
            <w:r>
              <w:rPr>
                <w:rFonts w:cs="B Nazanin" w:hint="cs"/>
                <w:rtl/>
                <w:lang w:bidi="fa-IR"/>
              </w:rPr>
              <w:t xml:space="preserve">بخش زیادی از </w:t>
            </w:r>
            <w:r w:rsidRPr="00DE6D91">
              <w:rPr>
                <w:rFonts w:cs="B Nazanin"/>
                <w:rtl/>
                <w:lang w:bidi="fa-IR"/>
              </w:rPr>
              <w:t>نقشه ها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 w:rsidRPr="00DE6D91">
              <w:rPr>
                <w:rFonts w:cs="B Nazanin"/>
                <w:lang w:bidi="fa-IR"/>
              </w:rPr>
              <w:t>AFC</w:t>
            </w:r>
            <w:r w:rsidRPr="00DE6D91">
              <w:rPr>
                <w:rFonts w:cs="B Nazanin"/>
                <w:rtl/>
                <w:lang w:bidi="fa-IR"/>
              </w:rPr>
              <w:t xml:space="preserve"> شده</w:t>
            </w:r>
            <w:r>
              <w:rPr>
                <w:rFonts w:cs="B Nazanin" w:hint="cs"/>
                <w:rtl/>
                <w:lang w:bidi="fa-IR"/>
              </w:rPr>
              <w:t xml:space="preserve">  در بخش برق نظیر مدارک محاسبات و تک خطی های مربوط به</w:t>
            </w:r>
            <w:r>
              <w:rPr>
                <w:rFonts w:cs="B Nazanin"/>
                <w:lang w:bidi="fa-IR"/>
              </w:rPr>
              <w:t xml:space="preserve">UPS </w:t>
            </w:r>
            <w:r>
              <w:rPr>
                <w:rFonts w:cs="B Nazanin" w:hint="cs"/>
                <w:rtl/>
                <w:lang w:bidi="fa-IR"/>
              </w:rPr>
              <w:t xml:space="preserve"> و ساختمانها که</w:t>
            </w:r>
            <w:r w:rsidRPr="00DE6D91">
              <w:rPr>
                <w:rFonts w:cs="B Nazanin"/>
                <w:rtl/>
                <w:lang w:bidi="fa-IR"/>
              </w:rPr>
              <w:t xml:space="preserve"> توسط مشاور مهندس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قبل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</w:t>
            </w:r>
            <w:r>
              <w:rPr>
                <w:rFonts w:cs="B Nazanin" w:hint="cs"/>
                <w:rtl/>
                <w:lang w:bidi="fa-IR"/>
              </w:rPr>
              <w:t xml:space="preserve">انجام شده است </w:t>
            </w:r>
            <w:r w:rsidRPr="00DE6D91">
              <w:rPr>
                <w:rFonts w:cs="B Nazanin"/>
                <w:rtl/>
                <w:lang w:bidi="fa-IR"/>
              </w:rPr>
              <w:t>با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 w:hint="eastAsia"/>
                <w:rtl/>
                <w:lang w:bidi="fa-IR"/>
              </w:rPr>
              <w:t>ست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به روز رسان</w:t>
            </w:r>
            <w:r w:rsidRPr="00DE6D91">
              <w:rPr>
                <w:rFonts w:cs="B Nazanin" w:hint="cs"/>
                <w:rtl/>
                <w:lang w:bidi="fa-IR"/>
              </w:rPr>
              <w:t>ی</w:t>
            </w:r>
            <w:r w:rsidRPr="00DE6D91">
              <w:rPr>
                <w:rFonts w:cs="B Nazanin"/>
                <w:rtl/>
                <w:lang w:bidi="fa-IR"/>
              </w:rPr>
              <w:t xml:space="preserve"> گردد</w:t>
            </w:r>
            <w:r>
              <w:rPr>
                <w:rFonts w:cs="B Nazanin" w:hint="cs"/>
                <w:rtl/>
                <w:lang w:bidi="fa-IR"/>
              </w:rPr>
              <w:t>.</w:t>
            </w:r>
          </w:p>
        </w:tc>
        <w:tc>
          <w:tcPr>
            <w:tcW w:w="91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678480" w14:textId="05F99470" w:rsidR="00201D9A" w:rsidRDefault="00201D9A" w:rsidP="00201D9A">
            <w:pPr>
              <w:ind w:left="360"/>
              <w:jc w:val="right"/>
              <w:rPr>
                <w:rFonts w:cs="Lotus"/>
                <w:b/>
                <w:bCs/>
                <w:rtl/>
              </w:rPr>
            </w:pPr>
            <w:r>
              <w:rPr>
                <w:rFonts w:cs="Lotus" w:hint="cs"/>
                <w:b/>
                <w:bCs/>
                <w:rtl/>
              </w:rPr>
              <w:t>18</w:t>
            </w:r>
          </w:p>
        </w:tc>
      </w:tr>
      <w:tr w:rsidR="00201D9A" w14:paraId="3DD3A4DF" w14:textId="77777777" w:rsidTr="004C11E5">
        <w:trPr>
          <w:trHeight w:val="288"/>
        </w:trPr>
        <w:tc>
          <w:tcPr>
            <w:tcW w:w="1026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DA8550C" w14:textId="77777777" w:rsidR="00201D9A" w:rsidRDefault="00201D9A" w:rsidP="00201D9A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</w:p>
        </w:tc>
      </w:tr>
      <w:tr w:rsidR="00201D9A" w14:paraId="7E108D55" w14:textId="77777777" w:rsidTr="00D276C4">
        <w:trPr>
          <w:trHeight w:val="2063"/>
        </w:trPr>
        <w:tc>
          <w:tcPr>
            <w:tcW w:w="10260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7BB78A8" w14:textId="59DBDDD3" w:rsidR="00201D9A" w:rsidRPr="00EA4EC1" w:rsidRDefault="00201D9A" w:rsidP="00201D9A">
            <w:pPr>
              <w:bidi/>
              <w:rPr>
                <w:rFonts w:cs="B Nazanin"/>
                <w:b/>
                <w:bCs/>
                <w:sz w:val="22"/>
                <w:szCs w:val="22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2"/>
                <w:szCs w:val="22"/>
                <w:rtl/>
                <w:lang w:bidi="fa-IR"/>
              </w:rPr>
              <w:t>نام و امضای شرکت کنندگان در جلسه:</w:t>
            </w:r>
          </w:p>
        </w:tc>
      </w:tr>
    </w:tbl>
    <w:p w14:paraId="5C0B00F2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2D30228D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2AAA3E83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602CDF69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483A559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96B17E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C7FF6B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3427C9FB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757C6850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40BAC5DD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845926A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00ED244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53A52171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100C260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152D8138" w14:textId="6EA0E99D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DC2F87F" w14:textId="77777777" w:rsidR="00743C18" w:rsidRDefault="00743C18">
      <w:pPr>
        <w:bidi/>
        <w:rPr>
          <w:rFonts w:cs="Nazanin"/>
          <w:sz w:val="2"/>
          <w:szCs w:val="2"/>
          <w:rtl/>
          <w:lang w:bidi="fa-IR"/>
        </w:rPr>
      </w:pPr>
    </w:p>
    <w:p w14:paraId="0BC3D321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  <w:r>
        <w:rPr>
          <w:rFonts w:cs="Nazanin"/>
          <w:sz w:val="2"/>
          <w:szCs w:val="2"/>
          <w:lang w:bidi="fa-IR"/>
        </w:rPr>
        <w:tab/>
      </w:r>
    </w:p>
    <w:p w14:paraId="7287508B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4C29EBDB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7F49FC75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546714C8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1195154D" w14:textId="77777777" w:rsidR="00743C18" w:rsidRDefault="00743C18">
      <w:pPr>
        <w:bidi/>
        <w:rPr>
          <w:rFonts w:cs="Nazanin"/>
          <w:sz w:val="2"/>
          <w:szCs w:val="2"/>
          <w:lang w:bidi="fa-IR"/>
        </w:rPr>
      </w:pPr>
    </w:p>
    <w:p w14:paraId="1F5ED9E1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14D95B57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7191E0D5" w14:textId="77777777" w:rsidR="00743C18" w:rsidRDefault="00997B6B">
      <w:pPr>
        <w:bidi/>
        <w:rPr>
          <w:rFonts w:cs="Nazanin"/>
          <w:sz w:val="2"/>
          <w:szCs w:val="2"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p w14:paraId="4C591D73" w14:textId="431F17BD" w:rsidR="00743C18" w:rsidRPr="00DD4F56" w:rsidRDefault="00997B6B" w:rsidP="00DD4F56">
      <w:pPr>
        <w:bidi/>
        <w:rPr>
          <w:rFonts w:cs="Nazanin"/>
          <w:sz w:val="2"/>
          <w:szCs w:val="2"/>
          <w:rtl/>
          <w:lang w:bidi="fa-IR"/>
        </w:rPr>
      </w:pPr>
      <w:r>
        <w:rPr>
          <w:rFonts w:cs="Nazanin"/>
          <w:sz w:val="2"/>
          <w:szCs w:val="2"/>
          <w:lang w:bidi="fa-IR"/>
        </w:rPr>
        <w:tab/>
      </w:r>
    </w:p>
    <w:sectPr w:rsidR="00743C18" w:rsidRPr="00DD4F56">
      <w:headerReference w:type="default" r:id="rId8"/>
      <w:pgSz w:w="11906" w:h="16838"/>
      <w:pgMar w:top="0" w:right="720" w:bottom="18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5453C5" w14:textId="77777777" w:rsidR="00EF7FD5" w:rsidRDefault="00EF7FD5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separator/>
      </w:r>
    </w:p>
  </w:endnote>
  <w:endnote w:type="continuationSeparator" w:id="0">
    <w:p w14:paraId="726B4B40" w14:textId="77777777" w:rsidR="00EF7FD5" w:rsidRDefault="00EF7FD5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azanin">
    <w:altName w:val="Arial"/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CAB50" w14:textId="77777777" w:rsidR="00EF7FD5" w:rsidRDefault="00EF7FD5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separator/>
      </w:r>
    </w:p>
  </w:footnote>
  <w:footnote w:type="continuationSeparator" w:id="0">
    <w:p w14:paraId="0D82E4B2" w14:textId="77777777" w:rsidR="00EF7FD5" w:rsidRDefault="00EF7FD5">
      <w:pPr>
        <w:pStyle w:val="Heading1"/>
        <w:rPr>
          <w:rFonts w:cs="Times New Roman"/>
          <w:b w:val="0"/>
          <w:bCs w:val="0"/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page" w:horzAnchor="margin" w:tblpY="554"/>
      <w:tblW w:w="1026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 w:firstRow="1" w:lastRow="0" w:firstColumn="1" w:lastColumn="0" w:noHBand="0" w:noVBand="0"/>
    </w:tblPr>
    <w:tblGrid>
      <w:gridCol w:w="2496"/>
      <w:gridCol w:w="3882"/>
      <w:gridCol w:w="3882"/>
    </w:tblGrid>
    <w:tr w:rsidR="00CF26B0" w14:paraId="19110806" w14:textId="77777777" w:rsidTr="00CF26B0">
      <w:trPr>
        <w:trHeight w:val="431"/>
      </w:trPr>
      <w:tc>
        <w:tcPr>
          <w:tcW w:w="2496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0E40957A" w14:textId="0F1CA033" w:rsidR="00CF26B0" w:rsidRDefault="00CF26B0" w:rsidP="009C0BD3">
          <w:pPr>
            <w:jc w:val="right"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تاریخ</w:t>
          </w:r>
          <w:r w:rsidR="00F26A7C">
            <w:rPr>
              <w:rFonts w:cs="B Nazanin" w:hint="cs"/>
              <w:b/>
              <w:bCs/>
              <w:sz w:val="22"/>
              <w:szCs w:val="22"/>
              <w:rtl/>
            </w:rPr>
            <w:t xml:space="preserve">: </w:t>
          </w:r>
          <w:r w:rsidR="008D78B7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 xml:space="preserve"> </w:t>
          </w:r>
          <w:r w:rsidR="00332D74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09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/</w:t>
          </w:r>
          <w:r w:rsidR="00C2171A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10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/14</w:t>
          </w:r>
          <w:r w:rsidR="008D78B7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0</w:t>
          </w:r>
          <w:r w:rsidR="00F26A7C"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3</w:t>
          </w:r>
          <w:r>
            <w:rPr>
              <w:rFonts w:cs="B Nazanin" w:hint="cs"/>
              <w:b/>
              <w:bCs/>
              <w:sz w:val="22"/>
              <w:szCs w:val="22"/>
              <w:rtl/>
            </w:rPr>
            <w:t xml:space="preserve">        </w:t>
          </w:r>
        </w:p>
      </w:tc>
      <w:tc>
        <w:tcPr>
          <w:tcW w:w="388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nil"/>
          </w:tcBorders>
          <w:vAlign w:val="center"/>
        </w:tcPr>
        <w:p w14:paraId="2B987D34" w14:textId="69CE9FAA" w:rsidR="00CF26B0" w:rsidRDefault="00CF26B0">
          <w:pPr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</w:p>
      </w:tc>
      <w:tc>
        <w:tcPr>
          <w:tcW w:w="3882" w:type="dxa"/>
          <w:vMerge w:val="restart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5EB3214A" w14:textId="0870F177" w:rsidR="00CF26B0" w:rsidRDefault="00CF26B0" w:rsidP="00CF26B0">
          <w:pPr>
            <w:jc w:val="center"/>
            <w:rPr>
              <w:rFonts w:cs="B Nazanin"/>
              <w:b/>
              <w:bCs/>
              <w:sz w:val="32"/>
              <w:szCs w:val="32"/>
              <w:rtl/>
              <w:lang w:bidi="fa-IR"/>
            </w:rPr>
          </w:pPr>
        </w:p>
      </w:tc>
    </w:tr>
    <w:tr w:rsidR="00CF26B0" w14:paraId="2E575F63" w14:textId="77777777" w:rsidTr="00CF26B0">
      <w:trPr>
        <w:trHeight w:val="421"/>
      </w:trPr>
      <w:tc>
        <w:tcPr>
          <w:tcW w:w="2496" w:type="dxa"/>
          <w:tcBorders>
            <w:left w:val="single" w:sz="4" w:space="0" w:color="auto"/>
            <w:right w:val="single" w:sz="4" w:space="0" w:color="auto"/>
          </w:tcBorders>
        </w:tcPr>
        <w:p w14:paraId="3D6D967C" w14:textId="429926C3" w:rsidR="00CF26B0" w:rsidRPr="00332D74" w:rsidRDefault="00CF26B0" w:rsidP="00332D74">
          <w:pPr>
            <w:jc w:val="right"/>
            <w:rPr>
              <w:rFonts w:cs="B Nazanin"/>
              <w:b/>
              <w:bCs/>
              <w:sz w:val="22"/>
              <w:szCs w:val="22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</w:rPr>
            <w:t>شماره:</w:t>
          </w:r>
        </w:p>
      </w:tc>
      <w:tc>
        <w:tcPr>
          <w:tcW w:w="3882" w:type="dxa"/>
          <w:vMerge/>
          <w:tcBorders>
            <w:top w:val="nil"/>
            <w:left w:val="single" w:sz="4" w:space="0" w:color="auto"/>
            <w:bottom w:val="single" w:sz="4" w:space="0" w:color="auto"/>
            <w:right w:val="nil"/>
          </w:tcBorders>
        </w:tcPr>
        <w:p w14:paraId="1C959C03" w14:textId="77777777" w:rsidR="00CF26B0" w:rsidRDefault="00CF26B0">
          <w:pPr>
            <w:bidi/>
            <w:jc w:val="center"/>
            <w:rPr>
              <w:rFonts w:cs="Lotus"/>
              <w:b/>
              <w:bCs/>
              <w:sz w:val="28"/>
              <w:szCs w:val="28"/>
            </w:rPr>
          </w:pPr>
        </w:p>
      </w:tc>
      <w:tc>
        <w:tcPr>
          <w:tcW w:w="3882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</w:tcPr>
        <w:p w14:paraId="3032F7C0" w14:textId="5178A66E" w:rsidR="00CF26B0" w:rsidRDefault="00CF26B0">
          <w:pPr>
            <w:bidi/>
            <w:jc w:val="center"/>
            <w:rPr>
              <w:rFonts w:cs="Lotus"/>
              <w:b/>
              <w:bCs/>
              <w:sz w:val="28"/>
              <w:szCs w:val="28"/>
            </w:rPr>
          </w:pPr>
        </w:p>
      </w:tc>
    </w:tr>
    <w:tr w:rsidR="00CF26B0" w14:paraId="0E310588" w14:textId="77777777" w:rsidTr="00CF26B0">
      <w:trPr>
        <w:trHeight w:val="429"/>
      </w:trPr>
      <w:tc>
        <w:tcPr>
          <w:tcW w:w="2496" w:type="dxa"/>
          <w:tcBorders>
            <w:left w:val="single" w:sz="4" w:space="0" w:color="auto"/>
            <w:bottom w:val="single" w:sz="12" w:space="0" w:color="auto"/>
            <w:right w:val="single" w:sz="4" w:space="0" w:color="auto"/>
          </w:tcBorders>
        </w:tcPr>
        <w:p w14:paraId="68F31C40" w14:textId="3FDD9CD9" w:rsidR="00CF26B0" w:rsidRDefault="00CF26B0">
          <w:pPr>
            <w:bidi/>
            <w:rPr>
              <w:rFonts w:cs="B Nazanin"/>
              <w:b/>
              <w:bCs/>
              <w:sz w:val="22"/>
              <w:szCs w:val="22"/>
              <w:rtl/>
              <w:lang w:bidi="fa-IR"/>
            </w:rPr>
          </w:pPr>
          <w:r>
            <w:rPr>
              <w:rFonts w:cs="B Nazanin" w:hint="cs"/>
              <w:b/>
              <w:bCs/>
              <w:sz w:val="22"/>
              <w:szCs w:val="22"/>
              <w:rtl/>
            </w:rPr>
            <w:t>صفحه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:</w: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t xml:space="preserve">   </w: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fldChar w:fldCharType="begin"/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instrText xml:space="preserve"> PAGE   \* MERGEFORMAT </w:instrText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fldChar w:fldCharType="separate"/>
          </w:r>
          <w:r>
            <w:rPr>
              <w:rFonts w:cs="B Nazanin"/>
              <w:b/>
              <w:bCs/>
              <w:noProof/>
              <w:sz w:val="22"/>
              <w:szCs w:val="22"/>
              <w:rtl/>
              <w:lang w:bidi="fa-IR"/>
            </w:rPr>
            <w:t>4</w:t>
          </w:r>
          <w:r>
            <w:rPr>
              <w:rFonts w:cs="B Nazanin"/>
              <w:b/>
              <w:bCs/>
              <w:noProof/>
              <w:sz w:val="22"/>
              <w:szCs w:val="22"/>
              <w:lang w:bidi="fa-IR"/>
            </w:rPr>
            <w:fldChar w:fldCharType="end"/>
          </w:r>
          <w:r>
            <w:rPr>
              <w:rFonts w:cs="B Nazanin"/>
              <w:b/>
              <w:bCs/>
              <w:sz w:val="22"/>
              <w:szCs w:val="22"/>
              <w:lang w:bidi="fa-IR"/>
            </w:rPr>
            <w:t xml:space="preserve">    </w:t>
          </w:r>
          <w:r>
            <w:rPr>
              <w:rFonts w:cs="B Nazanin" w:hint="cs"/>
              <w:b/>
              <w:bCs/>
              <w:sz w:val="22"/>
              <w:szCs w:val="22"/>
              <w:rtl/>
              <w:lang w:bidi="fa-IR"/>
            </w:rPr>
            <w:t>از</w:t>
          </w:r>
          <w:r>
            <w:rPr>
              <w:rFonts w:cs="B Nazanin" w:hint="cs"/>
              <w:b/>
              <w:bCs/>
              <w:sz w:val="22"/>
              <w:szCs w:val="22"/>
              <w:rtl/>
            </w:rPr>
            <w:t xml:space="preserve">:    </w:t>
          </w:r>
          <w:r w:rsidR="00090BCD">
            <w:rPr>
              <w:rFonts w:cs="B Nazanin" w:hint="cs"/>
              <w:b/>
              <w:bCs/>
              <w:sz w:val="22"/>
              <w:szCs w:val="22"/>
              <w:rtl/>
            </w:rPr>
            <w:t>1</w:t>
          </w:r>
        </w:p>
      </w:tc>
      <w:tc>
        <w:tcPr>
          <w:tcW w:w="3882" w:type="dxa"/>
          <w:vMerge/>
          <w:tcBorders>
            <w:top w:val="nil"/>
            <w:left w:val="single" w:sz="4" w:space="0" w:color="auto"/>
            <w:bottom w:val="single" w:sz="4" w:space="0" w:color="auto"/>
            <w:right w:val="nil"/>
          </w:tcBorders>
        </w:tcPr>
        <w:p w14:paraId="1A51DC2F" w14:textId="77777777" w:rsidR="00CF26B0" w:rsidRDefault="00CF26B0">
          <w:pPr>
            <w:rPr>
              <w:rFonts w:cs="Lotus"/>
              <w:b/>
              <w:bCs/>
            </w:rPr>
          </w:pPr>
        </w:p>
      </w:tc>
      <w:tc>
        <w:tcPr>
          <w:tcW w:w="3882" w:type="dxa"/>
          <w:vMerge/>
          <w:tcBorders>
            <w:top w:val="nil"/>
            <w:left w:val="nil"/>
            <w:bottom w:val="single" w:sz="4" w:space="0" w:color="auto"/>
            <w:right w:val="single" w:sz="4" w:space="0" w:color="auto"/>
          </w:tcBorders>
        </w:tcPr>
        <w:p w14:paraId="518FA16F" w14:textId="0E602AAD" w:rsidR="00CF26B0" w:rsidRDefault="00CF26B0">
          <w:pPr>
            <w:rPr>
              <w:rFonts w:cs="Lotus"/>
              <w:b/>
              <w:bCs/>
            </w:rPr>
          </w:pPr>
        </w:p>
      </w:tc>
    </w:tr>
    <w:tr w:rsidR="00743C18" w14:paraId="6DF470CF" w14:textId="77777777" w:rsidTr="00CF26B0">
      <w:trPr>
        <w:trHeight w:val="732"/>
      </w:trPr>
      <w:tc>
        <w:tcPr>
          <w:tcW w:w="10260" w:type="dxa"/>
          <w:gridSpan w:val="3"/>
          <w:tcBorders>
            <w:top w:val="single" w:sz="12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F9F9F9"/>
          <w:vAlign w:val="center"/>
        </w:tcPr>
        <w:p w14:paraId="09ADDC98" w14:textId="77777777" w:rsidR="00743C18" w:rsidRDefault="00997B6B">
          <w:pPr>
            <w:pStyle w:val="Header"/>
            <w:bidi/>
            <w:contextualSpacing/>
            <w:jc w:val="center"/>
            <w:rPr>
              <w:rFonts w:cs="B Nazanin"/>
              <w:sz w:val="40"/>
              <w:szCs w:val="40"/>
            </w:rPr>
          </w:pPr>
          <w:r>
            <w:rPr>
              <w:rFonts w:ascii="Arial" w:hAnsi="Arial" w:cs="B Mitra" w:hint="cs"/>
              <w:b/>
              <w:bCs/>
              <w:sz w:val="40"/>
              <w:szCs w:val="40"/>
              <w:rtl/>
              <w:lang w:bidi="fa-IR"/>
            </w:rPr>
            <w:t>صورتجلسه</w:t>
          </w:r>
        </w:p>
      </w:tc>
    </w:tr>
  </w:tbl>
  <w:p w14:paraId="55989AE0" w14:textId="77777777" w:rsidR="00743C18" w:rsidRDefault="00743C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66546"/>
    <w:multiLevelType w:val="hybridMultilevel"/>
    <w:tmpl w:val="EF007794"/>
    <w:lvl w:ilvl="0" w:tplc="324AAB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A01D5F"/>
    <w:multiLevelType w:val="hybridMultilevel"/>
    <w:tmpl w:val="E8EEBAC0"/>
    <w:lvl w:ilvl="0" w:tplc="665074F2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D1D7E"/>
    <w:multiLevelType w:val="hybridMultilevel"/>
    <w:tmpl w:val="AF7A9044"/>
    <w:lvl w:ilvl="0" w:tplc="1E7491BE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361E9"/>
    <w:multiLevelType w:val="hybridMultilevel"/>
    <w:tmpl w:val="E1F06B32"/>
    <w:lvl w:ilvl="0" w:tplc="B83EADAA">
      <w:start w:val="1"/>
      <w:numFmt w:val="decimal"/>
      <w:lvlText w:val="%1"/>
      <w:lvlJc w:val="left"/>
      <w:pPr>
        <w:ind w:left="720" w:hanging="360"/>
      </w:pPr>
      <w:rPr>
        <w:rFonts w:cs="B Nazani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597DA6"/>
    <w:multiLevelType w:val="hybridMultilevel"/>
    <w:tmpl w:val="E550EAD8"/>
    <w:lvl w:ilvl="0" w:tplc="2828EA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30976"/>
    <w:multiLevelType w:val="hybridMultilevel"/>
    <w:tmpl w:val="12CED800"/>
    <w:lvl w:ilvl="0" w:tplc="E098C72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F5534A"/>
    <w:multiLevelType w:val="hybridMultilevel"/>
    <w:tmpl w:val="30A8FBB6"/>
    <w:lvl w:ilvl="0" w:tplc="01429C1A">
      <w:start w:val="1"/>
      <w:numFmt w:val="decimal"/>
      <w:lvlText w:val="%1"/>
      <w:lvlJc w:val="left"/>
      <w:pPr>
        <w:ind w:left="720" w:hanging="360"/>
      </w:pPr>
      <w:rPr>
        <w:rFonts w:ascii="B Nazanin" w:hAnsi="B Nazanin" w:hint="cs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694AC9"/>
    <w:multiLevelType w:val="hybridMultilevel"/>
    <w:tmpl w:val="90F2FB5E"/>
    <w:lvl w:ilvl="0" w:tplc="A9940C0C">
      <w:numFmt w:val="bullet"/>
      <w:lvlText w:val="-"/>
      <w:lvlJc w:val="left"/>
      <w:pPr>
        <w:tabs>
          <w:tab w:val="num" w:pos="1755"/>
        </w:tabs>
        <w:ind w:left="1755" w:hanging="139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E262CB"/>
    <w:multiLevelType w:val="hybridMultilevel"/>
    <w:tmpl w:val="AD9244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B92D1C"/>
    <w:multiLevelType w:val="hybridMultilevel"/>
    <w:tmpl w:val="24D0C298"/>
    <w:lvl w:ilvl="0" w:tplc="D8D038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33ABB"/>
    <w:multiLevelType w:val="hybridMultilevel"/>
    <w:tmpl w:val="47D2A1B4"/>
    <w:lvl w:ilvl="0" w:tplc="7DACAB7C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CC2E2D"/>
    <w:multiLevelType w:val="hybridMultilevel"/>
    <w:tmpl w:val="A8AC4E84"/>
    <w:lvl w:ilvl="0" w:tplc="C68EDA0C">
      <w:start w:val="2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Lotu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11"/>
  </w:num>
  <w:num w:numId="5">
    <w:abstractNumId w:val="5"/>
  </w:num>
  <w:num w:numId="6">
    <w:abstractNumId w:val="8"/>
  </w:num>
  <w:num w:numId="7">
    <w:abstractNumId w:val="4"/>
  </w:num>
  <w:num w:numId="8">
    <w:abstractNumId w:val="0"/>
  </w:num>
  <w:num w:numId="9">
    <w:abstractNumId w:val="3"/>
  </w:num>
  <w:num w:numId="10">
    <w:abstractNumId w:val="6"/>
  </w:num>
  <w:num w:numId="11">
    <w:abstractNumId w:val="9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18"/>
    <w:rsid w:val="00002CBB"/>
    <w:rsid w:val="000037E3"/>
    <w:rsid w:val="00004346"/>
    <w:rsid w:val="000075EA"/>
    <w:rsid w:val="00016DD9"/>
    <w:rsid w:val="00022B70"/>
    <w:rsid w:val="00045135"/>
    <w:rsid w:val="0006328D"/>
    <w:rsid w:val="000673EE"/>
    <w:rsid w:val="00074DA1"/>
    <w:rsid w:val="00090BCD"/>
    <w:rsid w:val="00091AED"/>
    <w:rsid w:val="00091C01"/>
    <w:rsid w:val="000960BF"/>
    <w:rsid w:val="000D2181"/>
    <w:rsid w:val="000D424A"/>
    <w:rsid w:val="000E7C06"/>
    <w:rsid w:val="0011485A"/>
    <w:rsid w:val="0012337A"/>
    <w:rsid w:val="00140613"/>
    <w:rsid w:val="00144D32"/>
    <w:rsid w:val="00151C62"/>
    <w:rsid w:val="00152486"/>
    <w:rsid w:val="00153F4D"/>
    <w:rsid w:val="0016706A"/>
    <w:rsid w:val="0017004A"/>
    <w:rsid w:val="001777B3"/>
    <w:rsid w:val="001858BA"/>
    <w:rsid w:val="001B1524"/>
    <w:rsid w:val="001B63F5"/>
    <w:rsid w:val="001F1A98"/>
    <w:rsid w:val="00200F78"/>
    <w:rsid w:val="00201D9A"/>
    <w:rsid w:val="00203BED"/>
    <w:rsid w:val="00205D13"/>
    <w:rsid w:val="00207CE8"/>
    <w:rsid w:val="002152D1"/>
    <w:rsid w:val="00273CD7"/>
    <w:rsid w:val="00286177"/>
    <w:rsid w:val="00293D8A"/>
    <w:rsid w:val="002A15C5"/>
    <w:rsid w:val="002A27E4"/>
    <w:rsid w:val="002B1601"/>
    <w:rsid w:val="002C673F"/>
    <w:rsid w:val="002E748A"/>
    <w:rsid w:val="003043A0"/>
    <w:rsid w:val="00324C58"/>
    <w:rsid w:val="00331782"/>
    <w:rsid w:val="00332D74"/>
    <w:rsid w:val="00333E51"/>
    <w:rsid w:val="0033715C"/>
    <w:rsid w:val="0036039D"/>
    <w:rsid w:val="00360645"/>
    <w:rsid w:val="003728E8"/>
    <w:rsid w:val="00384AB3"/>
    <w:rsid w:val="0039537E"/>
    <w:rsid w:val="00396FA6"/>
    <w:rsid w:val="003B4C74"/>
    <w:rsid w:val="003C54C2"/>
    <w:rsid w:val="003C5FFD"/>
    <w:rsid w:val="003D110E"/>
    <w:rsid w:val="003D5162"/>
    <w:rsid w:val="0041204C"/>
    <w:rsid w:val="00437EB7"/>
    <w:rsid w:val="004419D0"/>
    <w:rsid w:val="00472C53"/>
    <w:rsid w:val="00476CCC"/>
    <w:rsid w:val="004A6685"/>
    <w:rsid w:val="004C11E5"/>
    <w:rsid w:val="004E33FD"/>
    <w:rsid w:val="0052484C"/>
    <w:rsid w:val="00535848"/>
    <w:rsid w:val="00541D9B"/>
    <w:rsid w:val="00545CFA"/>
    <w:rsid w:val="00551049"/>
    <w:rsid w:val="0058008E"/>
    <w:rsid w:val="00580ED1"/>
    <w:rsid w:val="00591041"/>
    <w:rsid w:val="0059289C"/>
    <w:rsid w:val="00594DD6"/>
    <w:rsid w:val="005A1104"/>
    <w:rsid w:val="005A2E14"/>
    <w:rsid w:val="005A4AFB"/>
    <w:rsid w:val="005B1F8C"/>
    <w:rsid w:val="005B2B5D"/>
    <w:rsid w:val="005C1A16"/>
    <w:rsid w:val="005D2EA1"/>
    <w:rsid w:val="006154F4"/>
    <w:rsid w:val="00620298"/>
    <w:rsid w:val="006227C0"/>
    <w:rsid w:val="00633DF6"/>
    <w:rsid w:val="006502C0"/>
    <w:rsid w:val="006503CD"/>
    <w:rsid w:val="0066680B"/>
    <w:rsid w:val="00685842"/>
    <w:rsid w:val="00691C98"/>
    <w:rsid w:val="006964C2"/>
    <w:rsid w:val="006A3222"/>
    <w:rsid w:val="006A583B"/>
    <w:rsid w:val="006A71C9"/>
    <w:rsid w:val="006C1432"/>
    <w:rsid w:val="006C78DD"/>
    <w:rsid w:val="006F0544"/>
    <w:rsid w:val="00701CDD"/>
    <w:rsid w:val="00706575"/>
    <w:rsid w:val="00725DD6"/>
    <w:rsid w:val="007419EF"/>
    <w:rsid w:val="00743C18"/>
    <w:rsid w:val="00745664"/>
    <w:rsid w:val="00751587"/>
    <w:rsid w:val="00767E11"/>
    <w:rsid w:val="0077159C"/>
    <w:rsid w:val="007A0E9E"/>
    <w:rsid w:val="007D220B"/>
    <w:rsid w:val="007D4799"/>
    <w:rsid w:val="007D7A9D"/>
    <w:rsid w:val="00803EC6"/>
    <w:rsid w:val="00804684"/>
    <w:rsid w:val="00807C0D"/>
    <w:rsid w:val="008345F8"/>
    <w:rsid w:val="008358A5"/>
    <w:rsid w:val="00851809"/>
    <w:rsid w:val="00860C2B"/>
    <w:rsid w:val="008743DF"/>
    <w:rsid w:val="00874A25"/>
    <w:rsid w:val="008776CC"/>
    <w:rsid w:val="008845E5"/>
    <w:rsid w:val="008A0325"/>
    <w:rsid w:val="008B301A"/>
    <w:rsid w:val="008D6334"/>
    <w:rsid w:val="008D78B7"/>
    <w:rsid w:val="008E3F2E"/>
    <w:rsid w:val="008F0696"/>
    <w:rsid w:val="009121D5"/>
    <w:rsid w:val="009354FD"/>
    <w:rsid w:val="00936F58"/>
    <w:rsid w:val="00941771"/>
    <w:rsid w:val="00951D12"/>
    <w:rsid w:val="00964874"/>
    <w:rsid w:val="009708BF"/>
    <w:rsid w:val="0097374E"/>
    <w:rsid w:val="009807A2"/>
    <w:rsid w:val="00992A52"/>
    <w:rsid w:val="00997B6B"/>
    <w:rsid w:val="009B2CD9"/>
    <w:rsid w:val="009C0BD3"/>
    <w:rsid w:val="009C10AC"/>
    <w:rsid w:val="009D139D"/>
    <w:rsid w:val="009E0924"/>
    <w:rsid w:val="009E3548"/>
    <w:rsid w:val="00A0009E"/>
    <w:rsid w:val="00A20D12"/>
    <w:rsid w:val="00A3258A"/>
    <w:rsid w:val="00A435D7"/>
    <w:rsid w:val="00A43B76"/>
    <w:rsid w:val="00A54375"/>
    <w:rsid w:val="00A76DE8"/>
    <w:rsid w:val="00A978BF"/>
    <w:rsid w:val="00AB1578"/>
    <w:rsid w:val="00AB57E3"/>
    <w:rsid w:val="00AB7566"/>
    <w:rsid w:val="00AC361F"/>
    <w:rsid w:val="00AD163A"/>
    <w:rsid w:val="00AD402D"/>
    <w:rsid w:val="00AF3D3E"/>
    <w:rsid w:val="00B335BB"/>
    <w:rsid w:val="00B46607"/>
    <w:rsid w:val="00B60D31"/>
    <w:rsid w:val="00B60D53"/>
    <w:rsid w:val="00B76C03"/>
    <w:rsid w:val="00B7747A"/>
    <w:rsid w:val="00B876A9"/>
    <w:rsid w:val="00BB7AC1"/>
    <w:rsid w:val="00BC01E4"/>
    <w:rsid w:val="00BC0BA8"/>
    <w:rsid w:val="00BC3E9D"/>
    <w:rsid w:val="00BC5C7C"/>
    <w:rsid w:val="00BD0FFC"/>
    <w:rsid w:val="00BE06D5"/>
    <w:rsid w:val="00BE48B3"/>
    <w:rsid w:val="00BF3737"/>
    <w:rsid w:val="00BF4D9F"/>
    <w:rsid w:val="00C06B2D"/>
    <w:rsid w:val="00C209FB"/>
    <w:rsid w:val="00C2171A"/>
    <w:rsid w:val="00C23DBF"/>
    <w:rsid w:val="00C25007"/>
    <w:rsid w:val="00C2682F"/>
    <w:rsid w:val="00C75312"/>
    <w:rsid w:val="00C86420"/>
    <w:rsid w:val="00C92CDE"/>
    <w:rsid w:val="00C953C2"/>
    <w:rsid w:val="00CB3FBE"/>
    <w:rsid w:val="00CE0544"/>
    <w:rsid w:val="00CF26B0"/>
    <w:rsid w:val="00CF644A"/>
    <w:rsid w:val="00CF7229"/>
    <w:rsid w:val="00D1266A"/>
    <w:rsid w:val="00D1286C"/>
    <w:rsid w:val="00D14923"/>
    <w:rsid w:val="00D20AE6"/>
    <w:rsid w:val="00D21AA3"/>
    <w:rsid w:val="00D23923"/>
    <w:rsid w:val="00D276C4"/>
    <w:rsid w:val="00D41E1D"/>
    <w:rsid w:val="00D615CA"/>
    <w:rsid w:val="00D619C2"/>
    <w:rsid w:val="00D7360C"/>
    <w:rsid w:val="00D90087"/>
    <w:rsid w:val="00DD4F56"/>
    <w:rsid w:val="00DD7B31"/>
    <w:rsid w:val="00DE6D91"/>
    <w:rsid w:val="00E01A3D"/>
    <w:rsid w:val="00E211AF"/>
    <w:rsid w:val="00E22A75"/>
    <w:rsid w:val="00E2369E"/>
    <w:rsid w:val="00E25442"/>
    <w:rsid w:val="00E3275A"/>
    <w:rsid w:val="00E330C7"/>
    <w:rsid w:val="00E3534D"/>
    <w:rsid w:val="00E40491"/>
    <w:rsid w:val="00E4169D"/>
    <w:rsid w:val="00E449DC"/>
    <w:rsid w:val="00E53F9B"/>
    <w:rsid w:val="00E6546B"/>
    <w:rsid w:val="00E73C71"/>
    <w:rsid w:val="00E84040"/>
    <w:rsid w:val="00E84EAB"/>
    <w:rsid w:val="00EA43D1"/>
    <w:rsid w:val="00EA4EC1"/>
    <w:rsid w:val="00EA6E0A"/>
    <w:rsid w:val="00EB51DA"/>
    <w:rsid w:val="00EB71DD"/>
    <w:rsid w:val="00EC4F38"/>
    <w:rsid w:val="00EC77D5"/>
    <w:rsid w:val="00EE370B"/>
    <w:rsid w:val="00EE66EF"/>
    <w:rsid w:val="00EF4247"/>
    <w:rsid w:val="00EF7FD5"/>
    <w:rsid w:val="00F26A7C"/>
    <w:rsid w:val="00F3020B"/>
    <w:rsid w:val="00F3706A"/>
    <w:rsid w:val="00F47047"/>
    <w:rsid w:val="00F528CE"/>
    <w:rsid w:val="00F54C0A"/>
    <w:rsid w:val="00F60D58"/>
    <w:rsid w:val="00F71C8C"/>
    <w:rsid w:val="00F778D3"/>
    <w:rsid w:val="00F8340A"/>
    <w:rsid w:val="00F92D4F"/>
    <w:rsid w:val="00FB0971"/>
    <w:rsid w:val="00FE390D"/>
    <w:rsid w:val="00FF2C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1BA6EF"/>
  <w15:docId w15:val="{0450ED54-2426-4BD5-978F-03B21B3A9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rFonts w:cs="B Traffic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right"/>
    </w:pPr>
  </w:style>
  <w:style w:type="paragraph" w:styleId="BodyText2">
    <w:name w:val="Body Text 2"/>
    <w:basedOn w:val="Normal"/>
    <w:pPr>
      <w:jc w:val="right"/>
    </w:pPr>
    <w:rPr>
      <w:rFonts w:cs="B Koodak"/>
      <w:sz w:val="20"/>
      <w:szCs w:val="20"/>
    </w:rPr>
  </w:style>
  <w:style w:type="paragraph" w:styleId="BodyText3">
    <w:name w:val="Body Text 3"/>
    <w:basedOn w:val="Normal"/>
    <w:pPr>
      <w:jc w:val="center"/>
    </w:pPr>
    <w:rPr>
      <w:rFonts w:cs="B Koodak"/>
      <w:sz w:val="20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sz w:val="24"/>
      <w:szCs w:val="24"/>
    </w:rPr>
  </w:style>
  <w:style w:type="paragraph" w:styleId="BalloonText">
    <w:name w:val="Balloon Text"/>
    <w:basedOn w:val="Normal"/>
    <w:link w:val="BalloonTextChar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6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A0A20-998F-41F9-BBBE-72C7A934B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تاريخ:</vt:lpstr>
    </vt:vector>
  </TitlesOfParts>
  <Company>Neyrperse</Company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تاريخ:</dc:title>
  <dc:creator>B. Naderi</dc:creator>
  <cp:lastModifiedBy>Delnaz Soroush</cp:lastModifiedBy>
  <cp:revision>3</cp:revision>
  <cp:lastPrinted>2023-02-20T07:13:00Z</cp:lastPrinted>
  <dcterms:created xsi:type="dcterms:W3CDTF">2025-01-05T12:15:00Z</dcterms:created>
  <dcterms:modified xsi:type="dcterms:W3CDTF">2025-01-05T12:27:00Z</dcterms:modified>
</cp:coreProperties>
</file>