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Y="2896"/>
        <w:tblW w:w="102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245"/>
        <w:gridCol w:w="1251"/>
        <w:gridCol w:w="3018"/>
        <w:gridCol w:w="3831"/>
        <w:gridCol w:w="915"/>
      </w:tblGrid>
      <w:tr w:rsidR="00743C18" w14:paraId="5431A4D8" w14:textId="77777777" w:rsidTr="004C11E5">
        <w:trPr>
          <w:trHeight w:val="288"/>
        </w:trPr>
        <w:tc>
          <w:tcPr>
            <w:tcW w:w="10260" w:type="dxa"/>
            <w:gridSpan w:val="5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14:paraId="7673AF40" w14:textId="77777777" w:rsidR="00743C18" w:rsidRDefault="00997B6B">
            <w:pPr>
              <w:bidi/>
              <w:spacing w:line="276" w:lineRule="auto"/>
              <w:rPr>
                <w:rFonts w:cs="B Nazanin"/>
                <w:sz w:val="22"/>
                <w:szCs w:val="22"/>
                <w:rtl/>
                <w:lang w:bidi="fa-IR"/>
              </w:rPr>
            </w:pPr>
            <w:r>
              <w:rPr>
                <w:rFonts w:cs="B Nazanin" w:hint="cs"/>
                <w:b/>
                <w:bCs/>
                <w:sz w:val="22"/>
                <w:szCs w:val="22"/>
                <w:rtl/>
              </w:rPr>
              <w:t>حاضرین:</w:t>
            </w:r>
            <w:r>
              <w:rPr>
                <w:rFonts w:cs="B Nazanin" w:hint="cs"/>
                <w:sz w:val="22"/>
                <w:szCs w:val="22"/>
                <w:rtl/>
                <w:lang w:bidi="fa-IR"/>
              </w:rPr>
              <w:t xml:space="preserve"> </w:t>
            </w:r>
          </w:p>
          <w:p w14:paraId="06DF9BF3" w14:textId="49064ED8" w:rsidR="00A54375" w:rsidRDefault="00997B6B" w:rsidP="00A54375">
            <w:pPr>
              <w:bidi/>
              <w:rPr>
                <w:rFonts w:cs="B Nazanin"/>
                <w:rtl/>
                <w:lang w:bidi="fa-IR"/>
              </w:rPr>
            </w:pPr>
            <w:r>
              <w:rPr>
                <w:rFonts w:cs="B Nazanin" w:hint="cs"/>
                <w:b/>
                <w:bCs/>
                <w:sz w:val="22"/>
                <w:szCs w:val="22"/>
                <w:rtl/>
                <w:lang w:bidi="fa-IR"/>
              </w:rPr>
              <w:t>کارفرما:</w:t>
            </w:r>
            <w:r>
              <w:rPr>
                <w:rFonts w:cs="B Nazanin" w:hint="cs"/>
                <w:sz w:val="22"/>
                <w:szCs w:val="22"/>
                <w:rtl/>
                <w:lang w:bidi="fa-IR"/>
              </w:rPr>
              <w:t xml:space="preserve"> </w:t>
            </w:r>
            <w:r w:rsidR="00090BCD">
              <w:rPr>
                <w:rFonts w:cs="B Nazanin" w:hint="cs"/>
                <w:sz w:val="22"/>
                <w:szCs w:val="22"/>
                <w:rtl/>
                <w:lang w:bidi="fa-IR"/>
              </w:rPr>
              <w:t>آقای</w:t>
            </w:r>
            <w:r w:rsidR="00F26A7C">
              <w:rPr>
                <w:rFonts w:cs="B Nazanin" w:hint="cs"/>
                <w:sz w:val="22"/>
                <w:szCs w:val="22"/>
                <w:rtl/>
                <w:lang w:bidi="fa-IR"/>
              </w:rPr>
              <w:t xml:space="preserve">ان مهندسین </w:t>
            </w:r>
            <w:r w:rsidR="006964C2">
              <w:rPr>
                <w:rFonts w:cs="B Nazanin"/>
                <w:sz w:val="22"/>
                <w:szCs w:val="22"/>
                <w:lang w:bidi="fa-IR"/>
              </w:rPr>
              <w:t>:</w:t>
            </w:r>
            <w:r w:rsidR="00332D74">
              <w:rPr>
                <w:rFonts w:cs="B Nazanin" w:hint="cs"/>
                <w:sz w:val="22"/>
                <w:szCs w:val="22"/>
                <w:rtl/>
                <w:lang w:bidi="fa-IR"/>
              </w:rPr>
              <w:t>دارابی ، محرمی</w:t>
            </w:r>
          </w:p>
          <w:p w14:paraId="07DA13AE" w14:textId="3AFA8D42" w:rsidR="00743C18" w:rsidRPr="00751587" w:rsidRDefault="00997B6B" w:rsidP="00A54375">
            <w:pPr>
              <w:bidi/>
              <w:rPr>
                <w:rFonts w:cs="Calibri"/>
                <w:sz w:val="22"/>
                <w:szCs w:val="22"/>
                <w:rtl/>
                <w:lang w:bidi="fa-IR"/>
              </w:rPr>
            </w:pPr>
            <w:r>
              <w:rPr>
                <w:rFonts w:cs="B Nazanin" w:hint="cs"/>
                <w:b/>
                <w:bCs/>
                <w:sz w:val="22"/>
                <w:szCs w:val="22"/>
                <w:rtl/>
                <w:lang w:bidi="fa-IR"/>
              </w:rPr>
              <w:t>پیمانکار</w:t>
            </w:r>
            <w:r w:rsidR="001F1A98">
              <w:rPr>
                <w:rFonts w:cs="B Nazanin" w:hint="cs"/>
                <w:b/>
                <w:bCs/>
                <w:sz w:val="22"/>
                <w:szCs w:val="22"/>
                <w:rtl/>
                <w:lang w:bidi="fa-IR"/>
              </w:rPr>
              <w:t xml:space="preserve"> </w:t>
            </w:r>
            <w:r w:rsidR="001F1A98">
              <w:rPr>
                <w:rFonts w:cs="B Nazanin"/>
                <w:b/>
                <w:bCs/>
                <w:sz w:val="22"/>
                <w:szCs w:val="22"/>
                <w:lang w:bidi="fa-IR"/>
              </w:rPr>
              <w:t>EPCM</w:t>
            </w:r>
            <w:r>
              <w:rPr>
                <w:rFonts w:cs="B Nazanin" w:hint="cs"/>
                <w:b/>
                <w:bCs/>
                <w:sz w:val="22"/>
                <w:szCs w:val="22"/>
                <w:rtl/>
                <w:lang w:bidi="fa-IR"/>
              </w:rPr>
              <w:t>:</w:t>
            </w:r>
            <w:r>
              <w:rPr>
                <w:rFonts w:cs="B Nazanin" w:hint="cs"/>
                <w:sz w:val="22"/>
                <w:szCs w:val="22"/>
                <w:rtl/>
                <w:lang w:bidi="fa-IR"/>
              </w:rPr>
              <w:t xml:space="preserve"> </w:t>
            </w:r>
            <w:r w:rsidR="000D424A">
              <w:rPr>
                <w:rFonts w:cs="B Nazanin" w:hint="cs"/>
                <w:sz w:val="22"/>
                <w:szCs w:val="22"/>
                <w:rtl/>
                <w:lang w:bidi="fa-IR"/>
              </w:rPr>
              <w:t>خانمها</w:t>
            </w:r>
            <w:r w:rsidR="00090BCD">
              <w:rPr>
                <w:rFonts w:cs="B Nazanin" w:hint="cs"/>
                <w:sz w:val="22"/>
                <w:szCs w:val="22"/>
                <w:rtl/>
                <w:lang w:bidi="fa-IR"/>
              </w:rPr>
              <w:t xml:space="preserve"> مهندس</w:t>
            </w:r>
            <w:r w:rsidR="000D424A">
              <w:rPr>
                <w:rFonts w:cs="B Nazanin" w:hint="cs"/>
                <w:sz w:val="22"/>
                <w:szCs w:val="22"/>
                <w:rtl/>
                <w:lang w:bidi="fa-IR"/>
              </w:rPr>
              <w:t>ین</w:t>
            </w:r>
            <w:r w:rsidR="00090BCD">
              <w:rPr>
                <w:rFonts w:cs="B Nazanin" w:hint="cs"/>
                <w:sz w:val="22"/>
                <w:szCs w:val="22"/>
                <w:rtl/>
                <w:lang w:bidi="fa-IR"/>
              </w:rPr>
              <w:t xml:space="preserve"> </w:t>
            </w:r>
            <w:r w:rsidR="00332D74">
              <w:rPr>
                <w:rFonts w:cs="B Nazanin" w:hint="cs"/>
                <w:sz w:val="22"/>
                <w:szCs w:val="22"/>
                <w:rtl/>
                <w:lang w:bidi="fa-IR"/>
              </w:rPr>
              <w:t>رنجبران</w:t>
            </w:r>
            <w:r w:rsidR="00F26A7C">
              <w:rPr>
                <w:rFonts w:cs="B Nazanin" w:hint="cs"/>
                <w:sz w:val="22"/>
                <w:szCs w:val="22"/>
                <w:rtl/>
                <w:lang w:bidi="fa-IR"/>
              </w:rPr>
              <w:t xml:space="preserve"> و </w:t>
            </w:r>
            <w:r w:rsidR="00332D74">
              <w:rPr>
                <w:rFonts w:cs="B Nazanin" w:hint="cs"/>
                <w:sz w:val="22"/>
                <w:szCs w:val="22"/>
                <w:rtl/>
                <w:lang w:bidi="fa-IR"/>
              </w:rPr>
              <w:t>سروش</w:t>
            </w:r>
            <w:r w:rsidR="000D424A">
              <w:rPr>
                <w:rFonts w:cs="B Nazanin" w:hint="cs"/>
                <w:sz w:val="22"/>
                <w:szCs w:val="22"/>
                <w:rtl/>
                <w:lang w:bidi="fa-IR"/>
              </w:rPr>
              <w:t xml:space="preserve"> </w:t>
            </w:r>
          </w:p>
        </w:tc>
      </w:tr>
      <w:tr w:rsidR="00743C18" w14:paraId="02AB6C36" w14:textId="77777777" w:rsidTr="004C11E5">
        <w:trPr>
          <w:trHeight w:val="288"/>
        </w:trPr>
        <w:tc>
          <w:tcPr>
            <w:tcW w:w="2496" w:type="dxa"/>
            <w:gridSpan w:val="2"/>
            <w:tcBorders>
              <w:left w:val="single" w:sz="12" w:space="0" w:color="auto"/>
              <w:right w:val="single" w:sz="4" w:space="0" w:color="auto"/>
            </w:tcBorders>
          </w:tcPr>
          <w:p w14:paraId="0F8DD9E0" w14:textId="7960E41B" w:rsidR="00743C18" w:rsidRDefault="00997B6B">
            <w:pPr>
              <w:bidi/>
              <w:rPr>
                <w:rFonts w:cs="B Nazanin"/>
                <w:b/>
                <w:bCs/>
                <w:sz w:val="22"/>
                <w:szCs w:val="22"/>
                <w:rtl/>
                <w:lang w:bidi="fa-IR"/>
              </w:rPr>
            </w:pPr>
            <w:r>
              <w:rPr>
                <w:rFonts w:cs="B Nazanin" w:hint="cs"/>
                <w:b/>
                <w:bCs/>
                <w:sz w:val="22"/>
                <w:szCs w:val="22"/>
                <w:rtl/>
              </w:rPr>
              <w:t>ساعت آغاز</w:t>
            </w:r>
            <w:r>
              <w:rPr>
                <w:rFonts w:cs="B Nazanin" w:hint="cs"/>
                <w:b/>
                <w:bCs/>
                <w:sz w:val="22"/>
                <w:szCs w:val="22"/>
                <w:rtl/>
                <w:lang w:bidi="fa-IR"/>
              </w:rPr>
              <w:t xml:space="preserve">:  </w:t>
            </w:r>
          </w:p>
          <w:p w14:paraId="4FEC0CF6" w14:textId="602733D4" w:rsidR="00743C18" w:rsidRDefault="006964C2">
            <w:pPr>
              <w:bidi/>
              <w:rPr>
                <w:rFonts w:cs="B Nazanin"/>
                <w:b/>
                <w:bCs/>
                <w:sz w:val="22"/>
                <w:szCs w:val="22"/>
                <w:rtl/>
                <w:lang w:bidi="fa-IR"/>
              </w:rPr>
            </w:pPr>
            <w:r>
              <w:rPr>
                <w:rFonts w:cs="B Nazanin" w:hint="cs"/>
                <w:b/>
                <w:bCs/>
                <w:sz w:val="22"/>
                <w:szCs w:val="22"/>
                <w:rtl/>
                <w:lang w:bidi="fa-IR"/>
              </w:rPr>
              <w:t>10</w:t>
            </w:r>
          </w:p>
        </w:tc>
        <w:tc>
          <w:tcPr>
            <w:tcW w:w="301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2DBA281D" w14:textId="77777777" w:rsidR="00743C18" w:rsidRDefault="00997B6B">
            <w:pPr>
              <w:bidi/>
              <w:rPr>
                <w:rFonts w:cs="B Nazanin"/>
                <w:b/>
                <w:bCs/>
                <w:sz w:val="22"/>
                <w:szCs w:val="22"/>
                <w:rtl/>
                <w:lang w:bidi="fa-IR"/>
              </w:rPr>
            </w:pPr>
            <w:r>
              <w:rPr>
                <w:rFonts w:cs="B Nazanin" w:hint="cs"/>
                <w:b/>
                <w:bCs/>
                <w:sz w:val="22"/>
                <w:szCs w:val="22"/>
                <w:rtl/>
                <w:lang w:bidi="fa-IR"/>
              </w:rPr>
              <w:t>محل جلسه:</w:t>
            </w:r>
          </w:p>
          <w:p w14:paraId="59A1A5D8" w14:textId="59F7166A" w:rsidR="00743C18" w:rsidRPr="0059289C" w:rsidRDefault="00332D74">
            <w:pPr>
              <w:bidi/>
              <w:rPr>
                <w:rFonts w:cs="Calibri"/>
                <w:b/>
                <w:bCs/>
                <w:sz w:val="22"/>
                <w:szCs w:val="22"/>
                <w:rtl/>
                <w:lang w:bidi="fa-IR"/>
              </w:rPr>
            </w:pPr>
            <w:r>
              <w:rPr>
                <w:rFonts w:cs="Calibri" w:hint="cs"/>
                <w:b/>
                <w:bCs/>
                <w:sz w:val="22"/>
                <w:szCs w:val="22"/>
                <w:rtl/>
                <w:lang w:bidi="fa-IR"/>
              </w:rPr>
              <w:t>دفتر نفت جی</w:t>
            </w:r>
          </w:p>
        </w:tc>
        <w:tc>
          <w:tcPr>
            <w:tcW w:w="4746" w:type="dxa"/>
            <w:gridSpan w:val="2"/>
            <w:vMerge w:val="restart"/>
            <w:tcBorders>
              <w:left w:val="single" w:sz="4" w:space="0" w:color="auto"/>
              <w:right w:val="single" w:sz="12" w:space="0" w:color="auto"/>
            </w:tcBorders>
          </w:tcPr>
          <w:p w14:paraId="296429FC" w14:textId="1B12A982" w:rsidR="00743C18" w:rsidRDefault="00997B6B" w:rsidP="0052484C">
            <w:pPr>
              <w:bidi/>
              <w:rPr>
                <w:rFonts w:cs="B Nazanin"/>
                <w:b/>
                <w:bCs/>
                <w:sz w:val="22"/>
                <w:szCs w:val="22"/>
                <w:rtl/>
              </w:rPr>
            </w:pPr>
            <w:r>
              <w:rPr>
                <w:rFonts w:cs="B Nazanin" w:hint="cs"/>
                <w:b/>
                <w:bCs/>
                <w:sz w:val="22"/>
                <w:szCs w:val="22"/>
                <w:rtl/>
              </w:rPr>
              <w:t>موضوع جلسه</w:t>
            </w:r>
            <w:r w:rsidR="0059289C">
              <w:rPr>
                <w:rFonts w:cs="B Nazanin" w:hint="cs"/>
                <w:b/>
                <w:bCs/>
                <w:sz w:val="22"/>
                <w:szCs w:val="22"/>
                <w:rtl/>
              </w:rPr>
              <w:t xml:space="preserve">: </w:t>
            </w:r>
            <w:r w:rsidR="00D1286C">
              <w:rPr>
                <w:rFonts w:cs="B Nazanin" w:hint="cs"/>
                <w:rtl/>
                <w:lang w:bidi="fa-IR"/>
              </w:rPr>
              <w:t>هماهنگی ها</w:t>
            </w:r>
            <w:r w:rsidR="008E3F2E">
              <w:rPr>
                <w:rFonts w:cs="B Nazanin" w:hint="cs"/>
                <w:rtl/>
                <w:lang w:bidi="fa-IR"/>
              </w:rPr>
              <w:t xml:space="preserve"> </w:t>
            </w:r>
            <w:r w:rsidR="00D1286C">
              <w:rPr>
                <w:rFonts w:cs="B Nazanin" w:hint="cs"/>
                <w:rtl/>
                <w:lang w:bidi="fa-IR"/>
              </w:rPr>
              <w:t xml:space="preserve">در خصوص طراحی </w:t>
            </w:r>
            <w:r w:rsidR="00F778D3">
              <w:rPr>
                <w:rFonts w:cs="B Nazanin" w:hint="cs"/>
                <w:rtl/>
                <w:lang w:bidi="fa-IR"/>
              </w:rPr>
              <w:t xml:space="preserve">سیستم </w:t>
            </w:r>
            <w:r w:rsidR="00332D74">
              <w:rPr>
                <w:rFonts w:cs="B Nazanin" w:hint="cs"/>
                <w:rtl/>
                <w:lang w:bidi="fa-IR"/>
              </w:rPr>
              <w:t xml:space="preserve">تلکام و </w:t>
            </w:r>
            <w:r w:rsidR="00332D74">
              <w:rPr>
                <w:rFonts w:cs="B Nazanin"/>
                <w:lang w:bidi="fa-IR"/>
              </w:rPr>
              <w:t>CCTV</w:t>
            </w:r>
            <w:r w:rsidR="00D1286C">
              <w:rPr>
                <w:rFonts w:cs="B Nazanin" w:hint="cs"/>
                <w:rtl/>
                <w:lang w:bidi="fa-IR"/>
              </w:rPr>
              <w:t xml:space="preserve"> </w:t>
            </w:r>
          </w:p>
        </w:tc>
      </w:tr>
      <w:tr w:rsidR="00743C18" w14:paraId="06981D9A" w14:textId="77777777" w:rsidTr="004C11E5">
        <w:trPr>
          <w:trHeight w:val="288"/>
        </w:trPr>
        <w:tc>
          <w:tcPr>
            <w:tcW w:w="2496" w:type="dxa"/>
            <w:gridSpan w:val="2"/>
            <w:tcBorders>
              <w:left w:val="single" w:sz="12" w:space="0" w:color="auto"/>
              <w:right w:val="single" w:sz="4" w:space="0" w:color="auto"/>
            </w:tcBorders>
          </w:tcPr>
          <w:p w14:paraId="056307EC" w14:textId="151BE333" w:rsidR="00743C18" w:rsidRDefault="00997B6B" w:rsidP="001F1A98">
            <w:pPr>
              <w:bidi/>
              <w:rPr>
                <w:rFonts w:cs="B Nazanin"/>
                <w:b/>
                <w:bCs/>
                <w:sz w:val="22"/>
                <w:szCs w:val="22"/>
                <w:rtl/>
                <w:lang w:bidi="fa-IR"/>
              </w:rPr>
            </w:pPr>
            <w:r>
              <w:rPr>
                <w:rFonts w:cs="B Nazanin" w:hint="cs"/>
                <w:b/>
                <w:bCs/>
                <w:sz w:val="22"/>
                <w:szCs w:val="22"/>
                <w:rtl/>
                <w:lang w:bidi="fa-IR"/>
              </w:rPr>
              <w:t xml:space="preserve">ساعت پایان: </w:t>
            </w:r>
          </w:p>
          <w:p w14:paraId="433393F8" w14:textId="335F493B" w:rsidR="00743C18" w:rsidRDefault="00F26A7C">
            <w:pPr>
              <w:bidi/>
              <w:rPr>
                <w:rFonts w:cs="B Nazanin"/>
                <w:b/>
                <w:bCs/>
                <w:sz w:val="22"/>
                <w:szCs w:val="22"/>
                <w:rtl/>
                <w:lang w:bidi="fa-IR"/>
              </w:rPr>
            </w:pPr>
            <w:r>
              <w:rPr>
                <w:rFonts w:cs="B Nazanin" w:hint="cs"/>
                <w:b/>
                <w:bCs/>
                <w:sz w:val="22"/>
                <w:szCs w:val="22"/>
                <w:rtl/>
                <w:lang w:bidi="fa-IR"/>
              </w:rPr>
              <w:t>1</w:t>
            </w:r>
            <w:r w:rsidR="00332D74">
              <w:rPr>
                <w:rFonts w:cs="B Nazanin" w:hint="cs"/>
                <w:b/>
                <w:bCs/>
                <w:sz w:val="22"/>
                <w:szCs w:val="22"/>
                <w:rtl/>
                <w:lang w:bidi="fa-IR"/>
              </w:rPr>
              <w:t>5:30</w:t>
            </w:r>
          </w:p>
        </w:tc>
        <w:tc>
          <w:tcPr>
            <w:tcW w:w="30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CC07A83" w14:textId="77777777" w:rsidR="00743C18" w:rsidRDefault="00743C18">
            <w:pPr>
              <w:bidi/>
              <w:rPr>
                <w:rFonts w:cs="B Nazanin"/>
                <w:b/>
                <w:bCs/>
                <w:sz w:val="22"/>
                <w:szCs w:val="22"/>
                <w:rtl/>
                <w:lang w:bidi="fa-IR"/>
              </w:rPr>
            </w:pPr>
          </w:p>
        </w:tc>
        <w:tc>
          <w:tcPr>
            <w:tcW w:w="4746" w:type="dxa"/>
            <w:gridSpan w:val="2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6F28AD95" w14:textId="77777777" w:rsidR="00743C18" w:rsidRDefault="00743C18">
            <w:pPr>
              <w:bidi/>
              <w:rPr>
                <w:rFonts w:cs="B Nazanin"/>
                <w:b/>
                <w:bCs/>
                <w:sz w:val="22"/>
                <w:szCs w:val="22"/>
                <w:rtl/>
              </w:rPr>
            </w:pPr>
          </w:p>
        </w:tc>
      </w:tr>
      <w:tr w:rsidR="00743C18" w14:paraId="410C4DDD" w14:textId="77777777" w:rsidTr="00C92CDE">
        <w:trPr>
          <w:cantSplit/>
          <w:trHeight w:val="288"/>
        </w:trPr>
        <w:tc>
          <w:tcPr>
            <w:tcW w:w="1245" w:type="dxa"/>
            <w:tcBorders>
              <w:top w:val="doub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14B442C9" w14:textId="77777777" w:rsidR="00743C18" w:rsidRDefault="00997B6B">
            <w:pPr>
              <w:jc w:val="center"/>
              <w:rPr>
                <w:rFonts w:cs="B Nazanin"/>
                <w:b/>
                <w:bCs/>
                <w:sz w:val="22"/>
                <w:szCs w:val="22"/>
              </w:rPr>
            </w:pPr>
            <w:r>
              <w:rPr>
                <w:rFonts w:cs="B Nazanin" w:hint="cs"/>
                <w:b/>
                <w:bCs/>
                <w:sz w:val="22"/>
                <w:szCs w:val="22"/>
                <w:rtl/>
              </w:rPr>
              <w:t>تاريخ انجام</w:t>
            </w:r>
          </w:p>
        </w:tc>
        <w:tc>
          <w:tcPr>
            <w:tcW w:w="1251" w:type="dxa"/>
            <w:tcBorders>
              <w:top w:val="double" w:sz="4" w:space="0" w:color="auto"/>
            </w:tcBorders>
            <w:vAlign w:val="center"/>
          </w:tcPr>
          <w:p w14:paraId="6272E871" w14:textId="77777777" w:rsidR="00743C18" w:rsidRDefault="00997B6B">
            <w:pPr>
              <w:jc w:val="center"/>
              <w:rPr>
                <w:rFonts w:cs="B Nazanin"/>
                <w:b/>
                <w:bCs/>
                <w:sz w:val="22"/>
                <w:szCs w:val="22"/>
              </w:rPr>
            </w:pPr>
            <w:r>
              <w:rPr>
                <w:rFonts w:cs="B Nazanin" w:hint="cs"/>
                <w:b/>
                <w:bCs/>
                <w:sz w:val="22"/>
                <w:szCs w:val="22"/>
                <w:rtl/>
              </w:rPr>
              <w:t>مسئول پيگيري</w:t>
            </w:r>
          </w:p>
        </w:tc>
        <w:tc>
          <w:tcPr>
            <w:tcW w:w="6849" w:type="dxa"/>
            <w:gridSpan w:val="2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6D4C2591" w14:textId="77777777" w:rsidR="00743C18" w:rsidRDefault="00997B6B">
            <w:pPr>
              <w:jc w:val="center"/>
              <w:rPr>
                <w:rFonts w:cs="B Nazanin"/>
                <w:b/>
                <w:bCs/>
                <w:sz w:val="22"/>
                <w:szCs w:val="22"/>
                <w:lang w:bidi="fa-IR"/>
              </w:rPr>
            </w:pPr>
            <w:r>
              <w:rPr>
                <w:rFonts w:cs="B Nazanin" w:hint="cs"/>
                <w:b/>
                <w:bCs/>
                <w:sz w:val="22"/>
                <w:szCs w:val="22"/>
                <w:rtl/>
              </w:rPr>
              <w:t>خلاصه مذاكرات و تصميمات</w:t>
            </w:r>
          </w:p>
        </w:tc>
        <w:tc>
          <w:tcPr>
            <w:tcW w:w="915" w:type="dxa"/>
            <w:tcBorders>
              <w:top w:val="double" w:sz="4" w:space="0" w:color="auto"/>
              <w:bottom w:val="double" w:sz="4" w:space="0" w:color="auto"/>
              <w:right w:val="single" w:sz="12" w:space="0" w:color="auto"/>
            </w:tcBorders>
            <w:textDirection w:val="btLr"/>
            <w:vAlign w:val="center"/>
          </w:tcPr>
          <w:p w14:paraId="1D4A28CF" w14:textId="77777777" w:rsidR="00743C18" w:rsidRDefault="00997B6B">
            <w:pPr>
              <w:ind w:left="113" w:right="113"/>
              <w:jc w:val="center"/>
              <w:rPr>
                <w:rFonts w:cs="B Nazanin"/>
                <w:b/>
                <w:bCs/>
                <w:sz w:val="22"/>
                <w:szCs w:val="22"/>
              </w:rPr>
            </w:pPr>
            <w:r>
              <w:rPr>
                <w:rFonts w:cs="B Nazanin" w:hint="cs"/>
                <w:b/>
                <w:bCs/>
                <w:sz w:val="22"/>
                <w:szCs w:val="22"/>
                <w:rtl/>
              </w:rPr>
              <w:t>ردیف</w:t>
            </w:r>
          </w:p>
        </w:tc>
      </w:tr>
      <w:tr w:rsidR="00743C18" w14:paraId="66AEDA76" w14:textId="77777777" w:rsidTr="004C11E5">
        <w:trPr>
          <w:trHeight w:val="288"/>
        </w:trPr>
        <w:tc>
          <w:tcPr>
            <w:tcW w:w="10260" w:type="dxa"/>
            <w:gridSpan w:val="5"/>
            <w:tcBorders>
              <w:top w:val="double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1013E7C3" w14:textId="3426BB15" w:rsidR="00743C18" w:rsidRPr="00691C98" w:rsidRDefault="00691C98">
            <w:pPr>
              <w:bidi/>
              <w:rPr>
                <w:rFonts w:cs="B Nazanin"/>
                <w:b/>
                <w:bCs/>
              </w:rPr>
            </w:pPr>
            <w:r w:rsidRPr="00691C98">
              <w:rPr>
                <w:rFonts w:cs="B Nazanin" w:hint="cs"/>
                <w:b/>
                <w:bCs/>
                <w:rtl/>
              </w:rPr>
              <w:t>موارد مربوط به بخش</w:t>
            </w:r>
            <w:r w:rsidR="00090BCD">
              <w:rPr>
                <w:rFonts w:cs="B Nazanin" w:hint="cs"/>
                <w:b/>
                <w:bCs/>
                <w:rtl/>
              </w:rPr>
              <w:t xml:space="preserve"> </w:t>
            </w:r>
            <w:r w:rsidR="00F26A7C">
              <w:rPr>
                <w:rFonts w:cs="B Nazanin" w:hint="cs"/>
                <w:b/>
                <w:bCs/>
                <w:rtl/>
              </w:rPr>
              <w:t>مخابرات</w:t>
            </w:r>
          </w:p>
        </w:tc>
      </w:tr>
      <w:tr w:rsidR="00E449DC" w14:paraId="0D0F7145" w14:textId="77777777" w:rsidTr="00C92CDE">
        <w:trPr>
          <w:trHeight w:val="452"/>
        </w:trPr>
        <w:tc>
          <w:tcPr>
            <w:tcW w:w="124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</w:tcPr>
          <w:p w14:paraId="75F6C1BC" w14:textId="77777777" w:rsidR="00E449DC" w:rsidRDefault="00E449DC" w:rsidP="00767E11">
            <w:pPr>
              <w:bidi/>
              <w:jc w:val="center"/>
              <w:rPr>
                <w:rFonts w:cs="B Nazanin"/>
                <w:rtl/>
                <w:lang w:bidi="fa-IR"/>
              </w:rPr>
            </w:pPr>
          </w:p>
        </w:tc>
        <w:tc>
          <w:tcPr>
            <w:tcW w:w="12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73307A" w14:textId="0719300C" w:rsidR="00E449DC" w:rsidRPr="00332D74" w:rsidRDefault="00332D74" w:rsidP="00767E11">
            <w:pPr>
              <w:bidi/>
              <w:jc w:val="center"/>
              <w:rPr>
                <w:rFonts w:cs="Calibri"/>
                <w:sz w:val="22"/>
                <w:szCs w:val="22"/>
                <w:rtl/>
                <w:lang w:bidi="fa-IR"/>
              </w:rPr>
            </w:pPr>
            <w:r w:rsidRPr="00332D74">
              <w:rPr>
                <w:rFonts w:cs="Calibri" w:hint="cs"/>
                <w:sz w:val="22"/>
                <w:szCs w:val="22"/>
                <w:rtl/>
                <w:lang w:bidi="fa-IR"/>
              </w:rPr>
              <w:t>معماری پرآور</w:t>
            </w:r>
          </w:p>
        </w:tc>
        <w:tc>
          <w:tcPr>
            <w:tcW w:w="684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177071" w14:textId="2C09C823" w:rsidR="00E449DC" w:rsidRPr="006964C2" w:rsidRDefault="00E449DC" w:rsidP="00767E11">
            <w:pPr>
              <w:bidi/>
              <w:ind w:right="179"/>
              <w:jc w:val="both"/>
              <w:rPr>
                <w:rFonts w:cs="B Nazanin"/>
                <w:rtl/>
                <w:lang w:bidi="fa-IR"/>
              </w:rPr>
            </w:pPr>
            <w:r>
              <w:rPr>
                <w:rFonts w:cs="B Nazanin" w:hint="cs"/>
                <w:rtl/>
                <w:lang w:bidi="fa-IR"/>
              </w:rPr>
              <w:t>مقرر گردید</w:t>
            </w:r>
            <w:r w:rsidR="00332D74">
              <w:rPr>
                <w:rFonts w:cs="B Nazanin" w:hint="cs"/>
                <w:rtl/>
                <w:lang w:bidi="fa-IR"/>
              </w:rPr>
              <w:t xml:space="preserve"> جهت ورودی کابلهای تلکام در تمامی ساختمانها به جز (سرور یا ساختمان اداری ) منهول </w:t>
            </w:r>
            <w:r w:rsidR="00DE6D91">
              <w:rPr>
                <w:rFonts w:cs="B Nazanin" w:hint="cs"/>
                <w:rtl/>
                <w:lang w:bidi="fa-IR"/>
              </w:rPr>
              <w:t xml:space="preserve">اختصاصی تلکام </w:t>
            </w:r>
            <w:r w:rsidR="00332D74">
              <w:rPr>
                <w:rFonts w:cs="B Nazanin" w:hint="cs"/>
                <w:rtl/>
                <w:lang w:bidi="fa-IR"/>
              </w:rPr>
              <w:t>با سایز حداقل 1 در 1</w:t>
            </w:r>
            <w:r w:rsidR="00332D74">
              <w:rPr>
                <w:rFonts w:cs="B Nazanin"/>
                <w:lang w:bidi="fa-IR"/>
              </w:rPr>
              <w:t xml:space="preserve"> </w:t>
            </w:r>
            <w:r w:rsidR="00332D74">
              <w:rPr>
                <w:rFonts w:cs="B Nazanin" w:hint="cs"/>
                <w:rtl/>
                <w:lang w:bidi="fa-IR"/>
              </w:rPr>
              <w:t xml:space="preserve">متر مربع و عمق 60 در نظر گرفته شود </w:t>
            </w:r>
          </w:p>
        </w:tc>
        <w:tc>
          <w:tcPr>
            <w:tcW w:w="915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A417AC4" w14:textId="4DC69A93" w:rsidR="00E449DC" w:rsidRDefault="00C92CDE" w:rsidP="00C92CDE">
            <w:pPr>
              <w:ind w:left="360"/>
              <w:jc w:val="center"/>
              <w:rPr>
                <w:rFonts w:cs="Lotus"/>
                <w:rtl/>
              </w:rPr>
            </w:pPr>
            <w:r>
              <w:rPr>
                <w:rFonts w:cs="Lotus" w:hint="cs"/>
                <w:rtl/>
              </w:rPr>
              <w:t>1</w:t>
            </w:r>
          </w:p>
        </w:tc>
      </w:tr>
      <w:tr w:rsidR="00332D74" w14:paraId="3BB7C813" w14:textId="77777777" w:rsidTr="00C92CDE">
        <w:trPr>
          <w:trHeight w:val="452"/>
        </w:trPr>
        <w:tc>
          <w:tcPr>
            <w:tcW w:w="124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</w:tcPr>
          <w:p w14:paraId="5A0C0921" w14:textId="77777777" w:rsidR="00332D74" w:rsidRDefault="00332D74" w:rsidP="00332D74">
            <w:pPr>
              <w:bidi/>
              <w:jc w:val="center"/>
              <w:rPr>
                <w:rFonts w:cs="B Nazanin"/>
                <w:rtl/>
                <w:lang w:bidi="fa-IR"/>
              </w:rPr>
            </w:pPr>
          </w:p>
        </w:tc>
        <w:tc>
          <w:tcPr>
            <w:tcW w:w="12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C719D2" w14:textId="79704962" w:rsidR="00332D74" w:rsidRPr="0059289C" w:rsidRDefault="00332D74" w:rsidP="00332D74">
            <w:pPr>
              <w:bidi/>
              <w:jc w:val="center"/>
              <w:rPr>
                <w:rFonts w:cs="Calibri"/>
                <w:rtl/>
                <w:lang w:bidi="fa-IR"/>
              </w:rPr>
            </w:pPr>
            <w:r w:rsidRPr="00332D74">
              <w:rPr>
                <w:rFonts w:cs="Calibri" w:hint="cs"/>
                <w:sz w:val="22"/>
                <w:szCs w:val="22"/>
                <w:rtl/>
                <w:lang w:bidi="fa-IR"/>
              </w:rPr>
              <w:t>معماری پرآور</w:t>
            </w:r>
          </w:p>
        </w:tc>
        <w:tc>
          <w:tcPr>
            <w:tcW w:w="684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36572B" w14:textId="446D949B" w:rsidR="00332D74" w:rsidRDefault="00332D74" w:rsidP="00332D74">
            <w:pPr>
              <w:bidi/>
              <w:ind w:right="179"/>
              <w:jc w:val="both"/>
              <w:rPr>
                <w:rFonts w:cs="B Nazanin"/>
                <w:rtl/>
                <w:lang w:bidi="fa-IR"/>
              </w:rPr>
            </w:pPr>
            <w:r w:rsidRPr="00332D74">
              <w:rPr>
                <w:rFonts w:cs="B Nazanin"/>
                <w:rtl/>
                <w:lang w:bidi="fa-IR"/>
              </w:rPr>
              <w:t>مقرر گرد</w:t>
            </w:r>
            <w:r w:rsidRPr="00332D74">
              <w:rPr>
                <w:rFonts w:cs="B Nazanin" w:hint="cs"/>
                <w:rtl/>
                <w:lang w:bidi="fa-IR"/>
              </w:rPr>
              <w:t>ی</w:t>
            </w:r>
            <w:r w:rsidRPr="00332D74">
              <w:rPr>
                <w:rFonts w:cs="B Nazanin" w:hint="eastAsia"/>
                <w:rtl/>
                <w:lang w:bidi="fa-IR"/>
              </w:rPr>
              <w:t>د</w:t>
            </w:r>
            <w:r w:rsidRPr="00332D74">
              <w:rPr>
                <w:rFonts w:cs="B Nazanin"/>
                <w:rtl/>
                <w:lang w:bidi="fa-IR"/>
              </w:rPr>
              <w:t xml:space="preserve"> جهت ورود</w:t>
            </w:r>
            <w:r w:rsidRPr="00332D74">
              <w:rPr>
                <w:rFonts w:cs="B Nazanin" w:hint="cs"/>
                <w:rtl/>
                <w:lang w:bidi="fa-IR"/>
              </w:rPr>
              <w:t>ی</w:t>
            </w:r>
            <w:r w:rsidRPr="00332D74">
              <w:rPr>
                <w:rFonts w:cs="B Nazanin"/>
                <w:rtl/>
                <w:lang w:bidi="fa-IR"/>
              </w:rPr>
              <w:t xml:space="preserve"> کابلها</w:t>
            </w:r>
            <w:r w:rsidRPr="00332D74">
              <w:rPr>
                <w:rFonts w:cs="B Nazanin" w:hint="cs"/>
                <w:rtl/>
                <w:lang w:bidi="fa-IR"/>
              </w:rPr>
              <w:t>ی</w:t>
            </w:r>
            <w:r w:rsidRPr="00332D74">
              <w:rPr>
                <w:rFonts w:cs="B Nazanin"/>
                <w:rtl/>
                <w:lang w:bidi="fa-IR"/>
              </w:rPr>
              <w:t xml:space="preserve"> تلکام </w:t>
            </w:r>
            <w:r>
              <w:rPr>
                <w:rFonts w:cs="B Nazanin" w:hint="cs"/>
                <w:rtl/>
                <w:lang w:bidi="fa-IR"/>
              </w:rPr>
              <w:t xml:space="preserve">ساختمان </w:t>
            </w:r>
            <w:r w:rsidRPr="00332D74">
              <w:rPr>
                <w:rFonts w:cs="B Nazanin"/>
                <w:rtl/>
                <w:lang w:bidi="fa-IR"/>
              </w:rPr>
              <w:t xml:space="preserve">سرور </w:t>
            </w:r>
            <w:r w:rsidRPr="00332D74">
              <w:rPr>
                <w:rFonts w:cs="B Nazanin" w:hint="cs"/>
                <w:rtl/>
                <w:lang w:bidi="fa-IR"/>
              </w:rPr>
              <w:t>ی</w:t>
            </w:r>
            <w:r w:rsidRPr="00332D74">
              <w:rPr>
                <w:rFonts w:cs="B Nazanin" w:hint="eastAsia"/>
                <w:rtl/>
                <w:lang w:bidi="fa-IR"/>
              </w:rPr>
              <w:t>ا</w:t>
            </w:r>
            <w:r w:rsidRPr="00332D74">
              <w:rPr>
                <w:rFonts w:cs="B Nazanin"/>
                <w:rtl/>
                <w:lang w:bidi="fa-IR"/>
              </w:rPr>
              <w:t xml:space="preserve"> ساختمان ادار</w:t>
            </w:r>
            <w:r w:rsidRPr="00332D74">
              <w:rPr>
                <w:rFonts w:cs="B Nazanin" w:hint="cs"/>
                <w:rtl/>
                <w:lang w:bidi="fa-IR"/>
              </w:rPr>
              <w:t>ی</w:t>
            </w:r>
            <w:r w:rsidRPr="00332D74">
              <w:rPr>
                <w:rFonts w:cs="B Nazanin"/>
                <w:rtl/>
                <w:lang w:bidi="fa-IR"/>
              </w:rPr>
              <w:t xml:space="preserve">  منهول با سا</w:t>
            </w:r>
            <w:r w:rsidRPr="00332D74">
              <w:rPr>
                <w:rFonts w:cs="B Nazanin" w:hint="cs"/>
                <w:rtl/>
                <w:lang w:bidi="fa-IR"/>
              </w:rPr>
              <w:t>ی</w:t>
            </w:r>
            <w:r w:rsidRPr="00332D74">
              <w:rPr>
                <w:rFonts w:cs="B Nazanin" w:hint="eastAsia"/>
                <w:rtl/>
                <w:lang w:bidi="fa-IR"/>
              </w:rPr>
              <w:t>ز</w:t>
            </w:r>
            <w:r w:rsidRPr="00332D74">
              <w:rPr>
                <w:rFonts w:cs="B Nazanin"/>
                <w:rtl/>
                <w:lang w:bidi="fa-IR"/>
              </w:rPr>
              <w:t xml:space="preserve"> حداقل </w:t>
            </w:r>
            <w:r>
              <w:rPr>
                <w:rFonts w:cs="B Nazanin" w:hint="cs"/>
                <w:rtl/>
                <w:lang w:bidi="fa-IR"/>
              </w:rPr>
              <w:t xml:space="preserve">1.5 در 1.5 متر مربع  </w:t>
            </w:r>
            <w:r w:rsidRPr="00332D74">
              <w:rPr>
                <w:rFonts w:cs="B Nazanin"/>
                <w:rtl/>
                <w:lang w:bidi="fa-IR"/>
              </w:rPr>
              <w:t>عمق 60 در نظر گرفته شود</w:t>
            </w:r>
          </w:p>
        </w:tc>
        <w:tc>
          <w:tcPr>
            <w:tcW w:w="915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6BAEA35" w14:textId="5724E35A" w:rsidR="00332D74" w:rsidRPr="00EF4247" w:rsidRDefault="00332D74" w:rsidP="00332D74">
            <w:pPr>
              <w:ind w:left="360"/>
              <w:jc w:val="center"/>
              <w:rPr>
                <w:rFonts w:cs="Lotus"/>
                <w:rtl/>
              </w:rPr>
            </w:pPr>
            <w:r>
              <w:rPr>
                <w:rFonts w:cs="Lotus" w:hint="cs"/>
                <w:rtl/>
              </w:rPr>
              <w:t>2</w:t>
            </w:r>
          </w:p>
        </w:tc>
      </w:tr>
      <w:tr w:rsidR="00332D74" w14:paraId="1F2318BD" w14:textId="77777777" w:rsidTr="00C92CDE">
        <w:trPr>
          <w:trHeight w:val="454"/>
        </w:trPr>
        <w:tc>
          <w:tcPr>
            <w:tcW w:w="124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</w:tcPr>
          <w:p w14:paraId="68E8A120" w14:textId="409EE4A0" w:rsidR="00332D74" w:rsidRDefault="00332D74" w:rsidP="00332D74">
            <w:pPr>
              <w:bidi/>
              <w:jc w:val="center"/>
              <w:rPr>
                <w:rFonts w:cs="B Nazanin"/>
                <w:rtl/>
                <w:lang w:bidi="fa-IR"/>
              </w:rPr>
            </w:pPr>
          </w:p>
        </w:tc>
        <w:tc>
          <w:tcPr>
            <w:tcW w:w="12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7A4348" w14:textId="63BC1DF3" w:rsidR="00332D74" w:rsidRPr="0059289C" w:rsidRDefault="00332D74" w:rsidP="00332D74">
            <w:pPr>
              <w:bidi/>
              <w:jc w:val="center"/>
              <w:rPr>
                <w:rFonts w:cs="Calibri"/>
                <w:rtl/>
                <w:lang w:bidi="fa-IR"/>
              </w:rPr>
            </w:pPr>
            <w:r w:rsidRPr="00332D74">
              <w:rPr>
                <w:rFonts w:cs="Calibri" w:hint="cs"/>
                <w:sz w:val="22"/>
                <w:szCs w:val="22"/>
                <w:rtl/>
                <w:lang w:bidi="fa-IR"/>
              </w:rPr>
              <w:t>معماری پرآور</w:t>
            </w:r>
          </w:p>
        </w:tc>
        <w:tc>
          <w:tcPr>
            <w:tcW w:w="684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740842" w14:textId="1457F2DF" w:rsidR="00332D74" w:rsidRPr="006964C2" w:rsidRDefault="00332D74" w:rsidP="00332D74">
            <w:pPr>
              <w:bidi/>
              <w:ind w:right="179"/>
              <w:jc w:val="both"/>
              <w:rPr>
                <w:rFonts w:cs="B Nazanin"/>
                <w:lang w:bidi="fa-IR"/>
              </w:rPr>
            </w:pPr>
            <w:r>
              <w:rPr>
                <w:rFonts w:cs="B Nazanin" w:hint="cs"/>
                <w:rtl/>
                <w:lang w:bidi="fa-IR"/>
              </w:rPr>
              <w:t>مقرر گردید جهت منهول های بند فوق ،</w:t>
            </w:r>
            <w:r>
              <w:rPr>
                <w:rFonts w:cs="B Nazanin"/>
                <w:lang w:bidi="fa-IR"/>
              </w:rPr>
              <w:t>slab</w:t>
            </w:r>
            <w:r>
              <w:rPr>
                <w:rFonts w:cs="B Nazanin" w:hint="cs"/>
                <w:rtl/>
                <w:lang w:bidi="fa-IR"/>
              </w:rPr>
              <w:t xml:space="preserve"> چدنی دو لنگه </w:t>
            </w:r>
            <w:r w:rsidR="007419EF">
              <w:rPr>
                <w:rFonts w:cs="B Nazanin" w:hint="cs"/>
                <w:rtl/>
                <w:lang w:bidi="fa-IR"/>
              </w:rPr>
              <w:t>ه</w:t>
            </w:r>
            <w:r>
              <w:rPr>
                <w:rFonts w:cs="B Nazanin" w:hint="cs"/>
                <w:rtl/>
                <w:lang w:bidi="fa-IR"/>
              </w:rPr>
              <w:t xml:space="preserve">درنظر گرفته شود  </w:t>
            </w:r>
          </w:p>
        </w:tc>
        <w:tc>
          <w:tcPr>
            <w:tcW w:w="915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E6DA36C" w14:textId="3D32C764" w:rsidR="00332D74" w:rsidRPr="00EF4247" w:rsidRDefault="00332D74" w:rsidP="00332D74">
            <w:pPr>
              <w:ind w:left="360"/>
              <w:jc w:val="center"/>
              <w:rPr>
                <w:rFonts w:cs="Lotus"/>
                <w:rtl/>
              </w:rPr>
            </w:pPr>
            <w:r>
              <w:rPr>
                <w:rFonts w:cs="Lotus" w:hint="cs"/>
                <w:rtl/>
              </w:rPr>
              <w:t>3</w:t>
            </w:r>
          </w:p>
        </w:tc>
      </w:tr>
      <w:tr w:rsidR="00FB0971" w14:paraId="4B477496" w14:textId="77777777" w:rsidTr="00FB0971">
        <w:trPr>
          <w:trHeight w:val="670"/>
        </w:trPr>
        <w:tc>
          <w:tcPr>
            <w:tcW w:w="124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</w:tcPr>
          <w:p w14:paraId="43D122E0" w14:textId="16837A33" w:rsidR="00FB0971" w:rsidRDefault="00FB0971" w:rsidP="00FB0971">
            <w:pPr>
              <w:bidi/>
              <w:jc w:val="center"/>
              <w:rPr>
                <w:rFonts w:cs="B Nazanin"/>
                <w:rtl/>
                <w:lang w:bidi="fa-IR"/>
              </w:rPr>
            </w:pPr>
          </w:p>
        </w:tc>
        <w:tc>
          <w:tcPr>
            <w:tcW w:w="12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33CDAE" w14:textId="4E514747" w:rsidR="00FB0971" w:rsidRDefault="00FB0971" w:rsidP="00FB0971">
            <w:pPr>
              <w:bidi/>
              <w:jc w:val="center"/>
              <w:rPr>
                <w:rFonts w:cs="B Nazanin"/>
                <w:rtl/>
                <w:lang w:bidi="fa-IR"/>
              </w:rPr>
            </w:pPr>
            <w:r w:rsidRPr="00332D74">
              <w:rPr>
                <w:rFonts w:cs="Calibri" w:hint="cs"/>
                <w:sz w:val="22"/>
                <w:szCs w:val="22"/>
                <w:rtl/>
                <w:lang w:bidi="fa-IR"/>
              </w:rPr>
              <w:t xml:space="preserve">معماری </w:t>
            </w:r>
            <w:r w:rsidR="00DE6D91" w:rsidRPr="00332D74">
              <w:rPr>
                <w:rFonts w:cs="Calibri" w:hint="cs"/>
                <w:sz w:val="22"/>
                <w:szCs w:val="22"/>
                <w:rtl/>
                <w:lang w:bidi="fa-IR"/>
              </w:rPr>
              <w:t>پرور</w:t>
            </w:r>
          </w:p>
        </w:tc>
        <w:tc>
          <w:tcPr>
            <w:tcW w:w="684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667209" w14:textId="48FF970E" w:rsidR="00FB0971" w:rsidRPr="00EA6E0A" w:rsidRDefault="00FB0971" w:rsidP="00FB0971">
            <w:pPr>
              <w:bidi/>
              <w:spacing w:after="160" w:line="252" w:lineRule="auto"/>
              <w:rPr>
                <w:rFonts w:cs="B Nazanin"/>
                <w:rtl/>
                <w:lang w:bidi="fa-IR"/>
              </w:rPr>
            </w:pPr>
            <w:r>
              <w:rPr>
                <w:rFonts w:cs="B Nazanin" w:hint="cs"/>
                <w:rtl/>
                <w:lang w:bidi="fa-IR"/>
              </w:rPr>
              <w:t xml:space="preserve">مقرر گردید </w:t>
            </w:r>
            <w:r w:rsidRPr="00FB0971">
              <w:rPr>
                <w:rFonts w:cs="B Nazanin" w:hint="cs"/>
                <w:b/>
                <w:bCs/>
                <w:rtl/>
                <w:lang w:bidi="fa-IR"/>
              </w:rPr>
              <w:t>رایزر توکار  اختصاصی تلکام</w:t>
            </w:r>
            <w:r>
              <w:rPr>
                <w:rFonts w:cs="B Nazanin" w:hint="cs"/>
                <w:rtl/>
                <w:lang w:bidi="fa-IR"/>
              </w:rPr>
              <w:t xml:space="preserve"> در تمامی ساختمانها از محل ورودی کابل به ساختمان تا  سقف کاذب</w:t>
            </w:r>
            <w:r w:rsidR="00DE6D91">
              <w:rPr>
                <w:rFonts w:cs="B Nazanin" w:hint="cs"/>
                <w:rtl/>
                <w:lang w:bidi="fa-IR"/>
              </w:rPr>
              <w:t xml:space="preserve"> اتاق </w:t>
            </w:r>
            <w:r>
              <w:rPr>
                <w:rFonts w:cs="B Nazanin" w:hint="cs"/>
                <w:rtl/>
                <w:lang w:bidi="fa-IR"/>
              </w:rPr>
              <w:t xml:space="preserve"> بر روی دیوار </w:t>
            </w:r>
            <w:r w:rsidR="00DE6D91">
              <w:rPr>
                <w:rFonts w:cs="B Nazanin" w:hint="cs"/>
                <w:rtl/>
                <w:lang w:bidi="fa-IR"/>
              </w:rPr>
              <w:t xml:space="preserve"> </w:t>
            </w:r>
            <w:r>
              <w:rPr>
                <w:rFonts w:cs="B Nazanin" w:hint="cs"/>
                <w:rtl/>
                <w:lang w:bidi="fa-IR"/>
              </w:rPr>
              <w:t>تعبیه گردد</w:t>
            </w:r>
          </w:p>
        </w:tc>
        <w:tc>
          <w:tcPr>
            <w:tcW w:w="915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C31BDB3" w14:textId="70531C00" w:rsidR="00FB0971" w:rsidRPr="00EF4247" w:rsidRDefault="00DE6D91" w:rsidP="00FB0971">
            <w:pPr>
              <w:ind w:left="360"/>
              <w:jc w:val="right"/>
              <w:rPr>
                <w:rFonts w:cs="Lotus"/>
                <w:rtl/>
              </w:rPr>
            </w:pPr>
            <w:r>
              <w:rPr>
                <w:rFonts w:cs="Lotus" w:hint="cs"/>
                <w:rtl/>
              </w:rPr>
              <w:t>4</w:t>
            </w:r>
          </w:p>
        </w:tc>
      </w:tr>
      <w:tr w:rsidR="00DE6D91" w14:paraId="34C5046E" w14:textId="77777777" w:rsidTr="00FB0971">
        <w:trPr>
          <w:trHeight w:val="670"/>
        </w:trPr>
        <w:tc>
          <w:tcPr>
            <w:tcW w:w="124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</w:tcPr>
          <w:p w14:paraId="49A9666F" w14:textId="77777777" w:rsidR="00DE6D91" w:rsidRDefault="00DE6D91" w:rsidP="00DE6D91">
            <w:pPr>
              <w:bidi/>
              <w:jc w:val="center"/>
              <w:rPr>
                <w:rFonts w:cs="B Nazanin"/>
                <w:rtl/>
                <w:lang w:bidi="fa-IR"/>
              </w:rPr>
            </w:pPr>
          </w:p>
        </w:tc>
        <w:tc>
          <w:tcPr>
            <w:tcW w:w="12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CB8FB6" w14:textId="54CD29EE" w:rsidR="00DE6D91" w:rsidRPr="00332D74" w:rsidRDefault="00DE6D91" w:rsidP="00DE6D91">
            <w:pPr>
              <w:bidi/>
              <w:jc w:val="center"/>
              <w:rPr>
                <w:rFonts w:cs="Calibri"/>
                <w:sz w:val="22"/>
                <w:szCs w:val="22"/>
                <w:rtl/>
                <w:lang w:bidi="fa-IR"/>
              </w:rPr>
            </w:pPr>
            <w:r w:rsidRPr="00332D74">
              <w:rPr>
                <w:rFonts w:cs="Calibri" w:hint="cs"/>
                <w:sz w:val="22"/>
                <w:szCs w:val="22"/>
                <w:rtl/>
                <w:lang w:bidi="fa-IR"/>
              </w:rPr>
              <w:t>معماری پرآور</w:t>
            </w:r>
          </w:p>
        </w:tc>
        <w:tc>
          <w:tcPr>
            <w:tcW w:w="684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54F55C" w14:textId="6E087917" w:rsidR="00DE6D91" w:rsidRDefault="00DE6D91" w:rsidP="00DE6D91">
            <w:pPr>
              <w:bidi/>
              <w:spacing w:after="160" w:line="252" w:lineRule="auto"/>
              <w:rPr>
                <w:rFonts w:cs="B Nazanin"/>
                <w:rtl/>
                <w:lang w:bidi="fa-IR"/>
              </w:rPr>
            </w:pPr>
            <w:r>
              <w:rPr>
                <w:rFonts w:cs="B Nazanin" w:hint="cs"/>
                <w:rtl/>
                <w:lang w:bidi="fa-IR"/>
              </w:rPr>
              <w:t xml:space="preserve">مقرر گردید </w:t>
            </w:r>
            <w:r>
              <w:rPr>
                <w:rFonts w:cs="B Nazanin"/>
                <w:lang w:bidi="fa-IR"/>
              </w:rPr>
              <w:t xml:space="preserve">Void </w:t>
            </w:r>
            <w:r>
              <w:rPr>
                <w:rFonts w:cs="B Nazanin" w:hint="cs"/>
                <w:rtl/>
                <w:lang w:bidi="fa-IR"/>
              </w:rPr>
              <w:t xml:space="preserve">ساختمان سرور در کف کاذب  (ما بین اتاق سرور (همکف)تا طبقه اول دارای 6 عدد کاندوییت  </w:t>
            </w:r>
            <w:r>
              <w:rPr>
                <w:rFonts w:cs="B Nazanin"/>
                <w:lang w:bidi="fa-IR"/>
              </w:rPr>
              <w:t xml:space="preserve">6” </w:t>
            </w:r>
            <w:r>
              <w:rPr>
                <w:rFonts w:cs="B Nazanin" w:hint="cs"/>
                <w:rtl/>
                <w:lang w:bidi="fa-IR"/>
              </w:rPr>
              <w:t xml:space="preserve"> اصلاح گردد.(به علت تبدیل به حالت توپولوژی اکسس)</w:t>
            </w:r>
          </w:p>
        </w:tc>
        <w:tc>
          <w:tcPr>
            <w:tcW w:w="915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455A5C4" w14:textId="3F661161" w:rsidR="00DE6D91" w:rsidRDefault="00DE6D91" w:rsidP="00DE6D91">
            <w:pPr>
              <w:ind w:left="360"/>
              <w:jc w:val="right"/>
              <w:rPr>
                <w:rFonts w:cs="Lotus"/>
                <w:rtl/>
              </w:rPr>
            </w:pPr>
            <w:r>
              <w:rPr>
                <w:rFonts w:cs="Lotus" w:hint="cs"/>
                <w:rtl/>
              </w:rPr>
              <w:t>5</w:t>
            </w:r>
          </w:p>
        </w:tc>
      </w:tr>
      <w:tr w:rsidR="00DE6D91" w14:paraId="6052E0EF" w14:textId="77777777" w:rsidTr="00FB0971">
        <w:trPr>
          <w:trHeight w:val="670"/>
        </w:trPr>
        <w:tc>
          <w:tcPr>
            <w:tcW w:w="124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</w:tcPr>
          <w:p w14:paraId="432593F1" w14:textId="77777777" w:rsidR="00DE6D91" w:rsidRDefault="00DE6D91" w:rsidP="00DE6D91">
            <w:pPr>
              <w:bidi/>
              <w:jc w:val="center"/>
              <w:rPr>
                <w:rFonts w:cs="B Nazanin"/>
                <w:rtl/>
                <w:lang w:bidi="fa-IR"/>
              </w:rPr>
            </w:pPr>
          </w:p>
        </w:tc>
        <w:tc>
          <w:tcPr>
            <w:tcW w:w="12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A96357" w14:textId="331CB4DB" w:rsidR="00DE6D91" w:rsidRPr="00332D74" w:rsidRDefault="00DE6D91" w:rsidP="00DE6D91">
            <w:pPr>
              <w:bidi/>
              <w:jc w:val="center"/>
              <w:rPr>
                <w:rFonts w:cs="Calibri"/>
                <w:sz w:val="22"/>
                <w:szCs w:val="22"/>
                <w:rtl/>
                <w:lang w:bidi="fa-IR"/>
              </w:rPr>
            </w:pPr>
            <w:r w:rsidRPr="00332D74">
              <w:rPr>
                <w:rFonts w:cs="Calibri" w:hint="cs"/>
                <w:sz w:val="22"/>
                <w:szCs w:val="22"/>
                <w:rtl/>
                <w:lang w:bidi="fa-IR"/>
              </w:rPr>
              <w:t>معماری</w:t>
            </w:r>
            <w:r>
              <w:rPr>
                <w:rFonts w:cs="Calibri" w:hint="cs"/>
                <w:sz w:val="22"/>
                <w:szCs w:val="22"/>
                <w:rtl/>
                <w:lang w:bidi="fa-IR"/>
              </w:rPr>
              <w:t>/ سیویل</w:t>
            </w:r>
            <w:r w:rsidRPr="00332D74">
              <w:rPr>
                <w:rFonts w:cs="Calibri" w:hint="cs"/>
                <w:sz w:val="22"/>
                <w:szCs w:val="22"/>
                <w:rtl/>
                <w:lang w:bidi="fa-IR"/>
              </w:rPr>
              <w:t xml:space="preserve"> پرآور</w:t>
            </w:r>
          </w:p>
        </w:tc>
        <w:tc>
          <w:tcPr>
            <w:tcW w:w="684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54AB76" w14:textId="67EABFF8" w:rsidR="00DE6D91" w:rsidRDefault="00DE6D91" w:rsidP="00DE6D91">
            <w:pPr>
              <w:bidi/>
              <w:spacing w:after="160" w:line="252" w:lineRule="auto"/>
              <w:rPr>
                <w:rFonts w:cs="B Nazanin"/>
                <w:rtl/>
                <w:lang w:bidi="fa-IR"/>
              </w:rPr>
            </w:pPr>
            <w:r>
              <w:rPr>
                <w:rFonts w:cs="B Nazanin" w:hint="cs"/>
                <w:rtl/>
                <w:lang w:bidi="fa-IR"/>
              </w:rPr>
              <w:t xml:space="preserve">مقرر گردید تمامی مدارک تهیه شده معماری و </w:t>
            </w:r>
            <w:r>
              <w:rPr>
                <w:rFonts w:cs="B Nazanin"/>
                <w:lang w:bidi="fa-IR"/>
              </w:rPr>
              <w:t xml:space="preserve">UG Underground </w:t>
            </w:r>
            <w:r>
              <w:rPr>
                <w:rFonts w:cs="B Nazanin" w:hint="cs"/>
                <w:rtl/>
                <w:lang w:bidi="fa-IR"/>
              </w:rPr>
              <w:t>جهت بررسی بخش برق و مخابرات دستگردانی گردد</w:t>
            </w:r>
          </w:p>
        </w:tc>
        <w:tc>
          <w:tcPr>
            <w:tcW w:w="915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F42CA2D" w14:textId="33D382E2" w:rsidR="00DE6D91" w:rsidRDefault="00DE6D91" w:rsidP="00DE6D91">
            <w:pPr>
              <w:ind w:left="360"/>
              <w:jc w:val="right"/>
              <w:rPr>
                <w:rFonts w:cs="Lotus"/>
                <w:rtl/>
              </w:rPr>
            </w:pPr>
            <w:r>
              <w:rPr>
                <w:rFonts w:cs="Lotus" w:hint="cs"/>
                <w:rtl/>
              </w:rPr>
              <w:t>6</w:t>
            </w:r>
          </w:p>
        </w:tc>
      </w:tr>
      <w:tr w:rsidR="00DE6D91" w14:paraId="40B12AD2" w14:textId="77777777" w:rsidTr="00C92CDE">
        <w:trPr>
          <w:trHeight w:val="535"/>
        </w:trPr>
        <w:tc>
          <w:tcPr>
            <w:tcW w:w="124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</w:tcPr>
          <w:p w14:paraId="54529072" w14:textId="77777777" w:rsidR="00DE6D91" w:rsidRDefault="00DE6D91" w:rsidP="00DE6D91">
            <w:pPr>
              <w:bidi/>
              <w:jc w:val="center"/>
              <w:rPr>
                <w:rFonts w:cs="B Nazanin"/>
                <w:rtl/>
                <w:lang w:bidi="fa-IR"/>
              </w:rPr>
            </w:pPr>
          </w:p>
        </w:tc>
        <w:tc>
          <w:tcPr>
            <w:tcW w:w="12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7C434C" w14:textId="03FB9CF4" w:rsidR="00DE6D91" w:rsidRDefault="00DE6D91" w:rsidP="00DE6D91">
            <w:pPr>
              <w:bidi/>
              <w:jc w:val="center"/>
              <w:rPr>
                <w:rFonts w:cs="B Nazanin"/>
                <w:rtl/>
                <w:lang w:bidi="fa-IR"/>
              </w:rPr>
            </w:pPr>
            <w:r>
              <w:rPr>
                <w:rFonts w:cs="Calibri" w:hint="cs"/>
                <w:sz w:val="22"/>
                <w:szCs w:val="22"/>
                <w:rtl/>
                <w:lang w:bidi="fa-IR"/>
              </w:rPr>
              <w:t>برق</w:t>
            </w:r>
            <w:r w:rsidRPr="00332D74">
              <w:rPr>
                <w:rFonts w:cs="Calibri" w:hint="cs"/>
                <w:sz w:val="22"/>
                <w:szCs w:val="22"/>
                <w:rtl/>
                <w:lang w:bidi="fa-IR"/>
              </w:rPr>
              <w:t xml:space="preserve"> پرآور</w:t>
            </w:r>
          </w:p>
        </w:tc>
        <w:tc>
          <w:tcPr>
            <w:tcW w:w="684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2EAB4E" w14:textId="46FD413D" w:rsidR="00DE6D91" w:rsidRPr="006964C2" w:rsidRDefault="00DE6D91" w:rsidP="00DE6D91">
            <w:pPr>
              <w:bidi/>
              <w:spacing w:after="160" w:line="252" w:lineRule="auto"/>
              <w:rPr>
                <w:rFonts w:cs="B Nazanin"/>
                <w:rtl/>
                <w:lang w:bidi="fa-IR"/>
              </w:rPr>
            </w:pPr>
            <w:r>
              <w:rPr>
                <w:rFonts w:cs="B Nazanin" w:hint="cs"/>
                <w:rtl/>
                <w:lang w:bidi="fa-IR"/>
              </w:rPr>
              <w:t xml:space="preserve">مقرر گردید طبق نیاز کارفرمای محترم ، </w:t>
            </w:r>
            <w:r w:rsidR="007419EF">
              <w:rPr>
                <w:rFonts w:cs="B Nazanin" w:hint="cs"/>
                <w:rtl/>
                <w:lang w:bidi="fa-IR"/>
              </w:rPr>
              <w:t>4</w:t>
            </w:r>
            <w:r>
              <w:rPr>
                <w:rFonts w:cs="B Nazanin" w:hint="cs"/>
                <w:rtl/>
                <w:lang w:bidi="fa-IR"/>
              </w:rPr>
              <w:t xml:space="preserve">عدد تابلو برق محلی مختص مخابرات در اتاق سرور طراحی گردد . </w:t>
            </w:r>
            <w:r>
              <w:rPr>
                <w:rFonts w:cs="B Nazanin"/>
                <w:lang w:bidi="fa-IR"/>
              </w:rPr>
              <w:t xml:space="preserve">SLD </w:t>
            </w:r>
            <w:r>
              <w:rPr>
                <w:rFonts w:cs="B Nazanin" w:hint="cs"/>
                <w:rtl/>
                <w:lang w:bidi="fa-IR"/>
              </w:rPr>
              <w:t xml:space="preserve">آن جهت بررسی به واحد </w:t>
            </w:r>
            <w:r>
              <w:rPr>
                <w:rFonts w:cs="B Nazanin"/>
                <w:lang w:bidi="fa-IR"/>
              </w:rPr>
              <w:t xml:space="preserve">IT </w:t>
            </w:r>
            <w:r>
              <w:rPr>
                <w:rFonts w:cs="B Nazanin" w:hint="cs"/>
                <w:rtl/>
                <w:lang w:bidi="fa-IR"/>
              </w:rPr>
              <w:t>کارفرمای محترم ارسال میگردد</w:t>
            </w:r>
          </w:p>
        </w:tc>
        <w:tc>
          <w:tcPr>
            <w:tcW w:w="915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96E8A02" w14:textId="795A04FD" w:rsidR="00DE6D91" w:rsidRDefault="00DE6D91" w:rsidP="00DE6D91">
            <w:pPr>
              <w:ind w:left="360"/>
              <w:jc w:val="right"/>
              <w:rPr>
                <w:rFonts w:cs="Lotus"/>
                <w:rtl/>
              </w:rPr>
            </w:pPr>
            <w:r>
              <w:rPr>
                <w:rFonts w:cs="Lotus" w:hint="cs"/>
                <w:rtl/>
              </w:rPr>
              <w:t>7</w:t>
            </w:r>
          </w:p>
        </w:tc>
      </w:tr>
      <w:tr w:rsidR="00DE6D91" w14:paraId="47DA6979" w14:textId="77777777" w:rsidTr="00C92CDE">
        <w:trPr>
          <w:trHeight w:val="535"/>
        </w:trPr>
        <w:tc>
          <w:tcPr>
            <w:tcW w:w="124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</w:tcPr>
          <w:p w14:paraId="34E101E6" w14:textId="77777777" w:rsidR="00DE6D91" w:rsidRDefault="00DE6D91" w:rsidP="00DE6D91">
            <w:pPr>
              <w:bidi/>
              <w:jc w:val="center"/>
              <w:rPr>
                <w:rFonts w:cs="B Nazanin"/>
                <w:rtl/>
                <w:lang w:bidi="fa-IR"/>
              </w:rPr>
            </w:pPr>
          </w:p>
        </w:tc>
        <w:tc>
          <w:tcPr>
            <w:tcW w:w="12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1295F8" w14:textId="66C0F775" w:rsidR="00DE6D91" w:rsidRDefault="00DE6D91" w:rsidP="00DE6D91">
            <w:pPr>
              <w:bidi/>
              <w:jc w:val="center"/>
              <w:rPr>
                <w:rFonts w:cs="B Nazanin"/>
                <w:rtl/>
                <w:lang w:bidi="fa-IR"/>
              </w:rPr>
            </w:pPr>
            <w:r>
              <w:rPr>
                <w:rFonts w:cs="Calibri" w:hint="cs"/>
                <w:sz w:val="22"/>
                <w:szCs w:val="22"/>
                <w:rtl/>
                <w:lang w:bidi="fa-IR"/>
              </w:rPr>
              <w:t>برق</w:t>
            </w:r>
            <w:r w:rsidRPr="00332D74">
              <w:rPr>
                <w:rFonts w:cs="Calibri" w:hint="cs"/>
                <w:sz w:val="22"/>
                <w:szCs w:val="22"/>
                <w:rtl/>
                <w:lang w:bidi="fa-IR"/>
              </w:rPr>
              <w:t xml:space="preserve"> پرآور</w:t>
            </w:r>
          </w:p>
        </w:tc>
        <w:tc>
          <w:tcPr>
            <w:tcW w:w="684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101486" w14:textId="1C92447F" w:rsidR="00DE6D91" w:rsidRDefault="00DE6D91" w:rsidP="00DE6D91">
            <w:pPr>
              <w:bidi/>
              <w:spacing w:after="160" w:line="252" w:lineRule="auto"/>
              <w:rPr>
                <w:rFonts w:cs="B Nazanin"/>
                <w:rtl/>
                <w:lang w:bidi="fa-IR"/>
              </w:rPr>
            </w:pPr>
            <w:r>
              <w:rPr>
                <w:rFonts w:cs="B Nazanin" w:hint="cs"/>
                <w:rtl/>
                <w:lang w:bidi="fa-IR"/>
              </w:rPr>
              <w:t xml:space="preserve">مقرر گردید در ساختمانهای فرعی اعلام شده توسط بخش مخابرات ، </w:t>
            </w:r>
            <w:r>
              <w:rPr>
                <w:rFonts w:cs="B Nazanin"/>
                <w:lang w:bidi="fa-IR"/>
              </w:rPr>
              <w:t xml:space="preserve">PDP </w:t>
            </w:r>
            <w:r>
              <w:rPr>
                <w:rFonts w:cs="B Nazanin" w:hint="cs"/>
                <w:rtl/>
                <w:lang w:bidi="fa-IR"/>
              </w:rPr>
              <w:t xml:space="preserve"> مختص </w:t>
            </w:r>
            <w:r>
              <w:rPr>
                <w:rFonts w:cs="B Nazanin"/>
                <w:lang w:bidi="fa-IR"/>
              </w:rPr>
              <w:t xml:space="preserve">UPS </w:t>
            </w:r>
            <w:r>
              <w:rPr>
                <w:rFonts w:cs="B Nazanin" w:hint="cs"/>
                <w:rtl/>
                <w:lang w:bidi="fa-IR"/>
              </w:rPr>
              <w:t>توسط بخش برق طراحی گردد.</w:t>
            </w:r>
          </w:p>
        </w:tc>
        <w:tc>
          <w:tcPr>
            <w:tcW w:w="915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6F032D2" w14:textId="0D7E4517" w:rsidR="00DE6D91" w:rsidRDefault="00DE6D91" w:rsidP="00DE6D91">
            <w:pPr>
              <w:ind w:left="360"/>
              <w:jc w:val="right"/>
              <w:rPr>
                <w:rFonts w:cs="Lotus"/>
                <w:rtl/>
              </w:rPr>
            </w:pPr>
            <w:r>
              <w:rPr>
                <w:rFonts w:cs="Lotus" w:hint="cs"/>
                <w:rtl/>
              </w:rPr>
              <w:t>8</w:t>
            </w:r>
          </w:p>
        </w:tc>
      </w:tr>
      <w:tr w:rsidR="00DE6D91" w14:paraId="57DF8F01" w14:textId="77777777" w:rsidTr="00C92CDE">
        <w:trPr>
          <w:trHeight w:val="427"/>
        </w:trPr>
        <w:tc>
          <w:tcPr>
            <w:tcW w:w="124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</w:tcPr>
          <w:p w14:paraId="1E79D3F8" w14:textId="77777777" w:rsidR="00DE6D91" w:rsidRDefault="00DE6D91" w:rsidP="00DE6D91">
            <w:pPr>
              <w:bidi/>
              <w:jc w:val="center"/>
              <w:rPr>
                <w:rFonts w:cs="B Nazanin"/>
                <w:rtl/>
                <w:lang w:bidi="fa-IR"/>
              </w:rPr>
            </w:pPr>
          </w:p>
        </w:tc>
        <w:tc>
          <w:tcPr>
            <w:tcW w:w="12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C5834C" w14:textId="3293E4AB" w:rsidR="00DE6D91" w:rsidRDefault="00DE6D91" w:rsidP="00DE6D91">
            <w:pPr>
              <w:bidi/>
              <w:jc w:val="center"/>
              <w:rPr>
                <w:rFonts w:cs="B Nazanin"/>
                <w:rtl/>
                <w:lang w:bidi="fa-IR"/>
              </w:rPr>
            </w:pPr>
            <w:r>
              <w:rPr>
                <w:rFonts w:cs="Calibri" w:hint="cs"/>
                <w:sz w:val="22"/>
                <w:szCs w:val="22"/>
                <w:rtl/>
                <w:lang w:bidi="fa-IR"/>
              </w:rPr>
              <w:t>برق</w:t>
            </w:r>
            <w:r w:rsidRPr="00332D74">
              <w:rPr>
                <w:rFonts w:cs="Calibri" w:hint="cs"/>
                <w:sz w:val="22"/>
                <w:szCs w:val="22"/>
                <w:rtl/>
                <w:lang w:bidi="fa-IR"/>
              </w:rPr>
              <w:t xml:space="preserve"> پرآور</w:t>
            </w:r>
          </w:p>
        </w:tc>
        <w:tc>
          <w:tcPr>
            <w:tcW w:w="684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4AC8E9" w14:textId="724ED0AC" w:rsidR="00DE6D91" w:rsidRDefault="00DE6D91" w:rsidP="00DE6D91">
            <w:pPr>
              <w:bidi/>
              <w:spacing w:after="160" w:line="252" w:lineRule="auto"/>
              <w:rPr>
                <w:rFonts w:cs="B Nazanin"/>
                <w:rtl/>
                <w:lang w:bidi="fa-IR"/>
              </w:rPr>
            </w:pPr>
            <w:r>
              <w:rPr>
                <w:rFonts w:cs="B Nazanin" w:hint="cs"/>
                <w:rtl/>
                <w:lang w:bidi="fa-IR"/>
              </w:rPr>
              <w:t xml:space="preserve">مقرر گردید تمامی ساختمانهای فرعی و </w:t>
            </w:r>
            <w:r>
              <w:rPr>
                <w:rFonts w:cs="B Nazanin"/>
                <w:lang w:bidi="fa-IR"/>
              </w:rPr>
              <w:t>User</w:t>
            </w:r>
            <w:r>
              <w:rPr>
                <w:rFonts w:cs="B Nazanin" w:hint="cs"/>
                <w:rtl/>
                <w:lang w:bidi="fa-IR"/>
              </w:rPr>
              <w:t xml:space="preserve">های ساختمان سرور ، دارای فیدر برق </w:t>
            </w:r>
            <w:r>
              <w:rPr>
                <w:rFonts w:cs="B Nazanin"/>
                <w:lang w:bidi="fa-IR"/>
              </w:rPr>
              <w:t xml:space="preserve">UPS </w:t>
            </w:r>
            <w:r>
              <w:rPr>
                <w:rFonts w:cs="B Nazanin" w:hint="cs"/>
                <w:rtl/>
                <w:lang w:bidi="fa-IR"/>
              </w:rPr>
              <w:t xml:space="preserve">بصورت مستقیم از ساختمان </w:t>
            </w:r>
            <w:r>
              <w:rPr>
                <w:rFonts w:cs="B Nazanin"/>
                <w:lang w:bidi="fa-IR"/>
              </w:rPr>
              <w:t xml:space="preserve">MCC </w:t>
            </w:r>
            <w:r>
              <w:rPr>
                <w:rFonts w:cs="B Nazanin" w:hint="cs"/>
                <w:rtl/>
                <w:lang w:bidi="fa-IR"/>
              </w:rPr>
              <w:t>باشد</w:t>
            </w:r>
          </w:p>
        </w:tc>
        <w:tc>
          <w:tcPr>
            <w:tcW w:w="915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60A655F" w14:textId="402D3B7A" w:rsidR="00DE6D91" w:rsidRDefault="00DE6D91" w:rsidP="00DE6D91">
            <w:pPr>
              <w:ind w:left="360"/>
              <w:jc w:val="right"/>
              <w:rPr>
                <w:rFonts w:cs="Lotus"/>
                <w:rtl/>
              </w:rPr>
            </w:pPr>
            <w:r>
              <w:rPr>
                <w:rFonts w:cs="Lotus" w:hint="cs"/>
                <w:rtl/>
              </w:rPr>
              <w:t>9</w:t>
            </w:r>
          </w:p>
        </w:tc>
      </w:tr>
      <w:tr w:rsidR="00DE6D91" w14:paraId="54131FD6" w14:textId="77777777" w:rsidTr="00C92CDE">
        <w:trPr>
          <w:trHeight w:val="418"/>
        </w:trPr>
        <w:tc>
          <w:tcPr>
            <w:tcW w:w="124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</w:tcPr>
          <w:p w14:paraId="01103021" w14:textId="77777777" w:rsidR="00DE6D91" w:rsidRDefault="00DE6D91" w:rsidP="00DE6D91">
            <w:pPr>
              <w:bidi/>
              <w:jc w:val="center"/>
              <w:rPr>
                <w:rFonts w:cs="B Nazanin"/>
                <w:rtl/>
                <w:lang w:bidi="fa-IR"/>
              </w:rPr>
            </w:pPr>
          </w:p>
        </w:tc>
        <w:tc>
          <w:tcPr>
            <w:tcW w:w="12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132306" w14:textId="0E465178" w:rsidR="00DE6D91" w:rsidRDefault="00DE6D91" w:rsidP="00DE6D91">
            <w:pPr>
              <w:bidi/>
              <w:jc w:val="center"/>
              <w:rPr>
                <w:rFonts w:cs="B Nazanin"/>
                <w:rtl/>
                <w:lang w:bidi="fa-IR"/>
              </w:rPr>
            </w:pPr>
            <w:r>
              <w:rPr>
                <w:rFonts w:cs="Calibri" w:hint="cs"/>
                <w:sz w:val="22"/>
                <w:szCs w:val="22"/>
                <w:rtl/>
                <w:lang w:bidi="fa-IR"/>
              </w:rPr>
              <w:t>برق</w:t>
            </w:r>
            <w:r w:rsidRPr="00332D74">
              <w:rPr>
                <w:rFonts w:cs="Calibri" w:hint="cs"/>
                <w:sz w:val="22"/>
                <w:szCs w:val="22"/>
                <w:rtl/>
                <w:lang w:bidi="fa-IR"/>
              </w:rPr>
              <w:t xml:space="preserve"> پرآور</w:t>
            </w:r>
          </w:p>
        </w:tc>
        <w:tc>
          <w:tcPr>
            <w:tcW w:w="684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16DF25" w14:textId="52D37056" w:rsidR="00DE6D91" w:rsidRDefault="00DE6D91" w:rsidP="00DE6D91">
            <w:pPr>
              <w:bidi/>
              <w:spacing w:after="160" w:line="252" w:lineRule="auto"/>
              <w:rPr>
                <w:rFonts w:cs="B Nazanin"/>
                <w:rtl/>
                <w:lang w:bidi="fa-IR"/>
              </w:rPr>
            </w:pPr>
            <w:r>
              <w:rPr>
                <w:rFonts w:cs="B Nazanin" w:hint="cs"/>
                <w:rtl/>
                <w:lang w:bidi="fa-IR"/>
              </w:rPr>
              <w:t xml:space="preserve">در صورت محقق نشدن بند فوق به دلیل مشکلات سایز کابل یا وبالا بردن ظرفیت </w:t>
            </w:r>
            <w:r>
              <w:rPr>
                <w:rFonts w:cs="B Nazanin"/>
                <w:lang w:bidi="fa-IR"/>
              </w:rPr>
              <w:t xml:space="preserve">UPS </w:t>
            </w:r>
            <w:r>
              <w:rPr>
                <w:rFonts w:cs="B Nazanin" w:hint="cs"/>
                <w:rtl/>
                <w:lang w:bidi="fa-IR"/>
              </w:rPr>
              <w:t xml:space="preserve">اصلی ، در نظر گرفتن دو عدد </w:t>
            </w:r>
            <w:r>
              <w:rPr>
                <w:rFonts w:cs="B Nazanin"/>
                <w:lang w:bidi="fa-IR"/>
              </w:rPr>
              <w:t xml:space="preserve">UPS </w:t>
            </w:r>
            <w:r>
              <w:rPr>
                <w:rFonts w:cs="B Nazanin" w:hint="cs"/>
                <w:rtl/>
                <w:lang w:bidi="fa-IR"/>
              </w:rPr>
              <w:t xml:space="preserve">تجاری فرعی در ضلع شرقی و غربی سایت با ظرفیت حداقل </w:t>
            </w:r>
            <w:r>
              <w:rPr>
                <w:rFonts w:cs="B Nazanin"/>
                <w:lang w:bidi="fa-IR"/>
              </w:rPr>
              <w:t xml:space="preserve">15 KVA </w:t>
            </w:r>
            <w:r>
              <w:rPr>
                <w:rFonts w:cs="B Nazanin" w:hint="cs"/>
                <w:rtl/>
                <w:lang w:bidi="fa-IR"/>
              </w:rPr>
              <w:t>بایستی توسط مهندسی بررسی گردد .</w:t>
            </w:r>
          </w:p>
          <w:p w14:paraId="2A33907F" w14:textId="763F147B" w:rsidR="00DE6D91" w:rsidRPr="006964C2" w:rsidRDefault="00DE6D91" w:rsidP="00DE6D91">
            <w:pPr>
              <w:bidi/>
              <w:spacing w:after="160" w:line="252" w:lineRule="auto"/>
              <w:rPr>
                <w:rFonts w:cs="B Nazanin"/>
                <w:rtl/>
                <w:lang w:bidi="fa-IR"/>
              </w:rPr>
            </w:pPr>
            <w:r>
              <w:rPr>
                <w:rFonts w:cs="B Nazanin" w:hint="cs"/>
                <w:rtl/>
                <w:lang w:bidi="fa-IR"/>
              </w:rPr>
              <w:t xml:space="preserve">جانمایی دو </w:t>
            </w:r>
            <w:r>
              <w:rPr>
                <w:rFonts w:cs="B Nazanin"/>
                <w:lang w:bidi="fa-IR"/>
              </w:rPr>
              <w:t xml:space="preserve">UPS </w:t>
            </w:r>
            <w:r>
              <w:rPr>
                <w:rFonts w:cs="B Nazanin" w:hint="cs"/>
                <w:rtl/>
                <w:lang w:bidi="fa-IR"/>
              </w:rPr>
              <w:t xml:space="preserve">فوق بایستی در ساختمانی با هماهنگی کارفرمای محترم  در بخش </w:t>
            </w:r>
            <w:r>
              <w:rPr>
                <w:rFonts w:cs="B Nazanin"/>
                <w:lang w:bidi="fa-IR"/>
              </w:rPr>
              <w:t xml:space="preserve">IT </w:t>
            </w:r>
            <w:r>
              <w:rPr>
                <w:rFonts w:cs="B Nazanin" w:hint="cs"/>
                <w:rtl/>
                <w:lang w:bidi="fa-IR"/>
              </w:rPr>
              <w:t>جانمایی گردد</w:t>
            </w:r>
          </w:p>
        </w:tc>
        <w:tc>
          <w:tcPr>
            <w:tcW w:w="915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73B2BFC" w14:textId="61C88055" w:rsidR="00DE6D91" w:rsidRDefault="00DE6D91" w:rsidP="00DE6D91">
            <w:pPr>
              <w:ind w:left="360"/>
              <w:jc w:val="right"/>
              <w:rPr>
                <w:rFonts w:cs="Lotus"/>
                <w:rtl/>
              </w:rPr>
            </w:pPr>
            <w:r>
              <w:rPr>
                <w:rFonts w:cs="Lotus" w:hint="cs"/>
                <w:rtl/>
              </w:rPr>
              <w:t>10</w:t>
            </w:r>
          </w:p>
        </w:tc>
      </w:tr>
      <w:tr w:rsidR="007419EF" w14:paraId="07A2FEC6" w14:textId="77777777" w:rsidTr="00C92CDE">
        <w:trPr>
          <w:trHeight w:val="620"/>
        </w:trPr>
        <w:tc>
          <w:tcPr>
            <w:tcW w:w="124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</w:tcPr>
          <w:p w14:paraId="075DA736" w14:textId="77777777" w:rsidR="007419EF" w:rsidRDefault="007419EF" w:rsidP="007419EF">
            <w:pPr>
              <w:bidi/>
              <w:jc w:val="center"/>
              <w:rPr>
                <w:rFonts w:cs="B Nazanin"/>
                <w:rtl/>
                <w:lang w:bidi="fa-IR"/>
              </w:rPr>
            </w:pPr>
          </w:p>
        </w:tc>
        <w:tc>
          <w:tcPr>
            <w:tcW w:w="12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E483A8" w14:textId="3C01A83B" w:rsidR="007419EF" w:rsidRDefault="007419EF" w:rsidP="007419EF">
            <w:pPr>
              <w:bidi/>
              <w:jc w:val="center"/>
              <w:rPr>
                <w:rFonts w:cs="B Nazanin"/>
                <w:rtl/>
                <w:lang w:bidi="fa-IR"/>
              </w:rPr>
            </w:pPr>
            <w:r>
              <w:rPr>
                <w:rFonts w:cs="B Nazanin" w:hint="cs"/>
                <w:rtl/>
                <w:lang w:bidi="fa-IR"/>
              </w:rPr>
              <w:t>مخابرات پرآور</w:t>
            </w:r>
          </w:p>
        </w:tc>
        <w:tc>
          <w:tcPr>
            <w:tcW w:w="684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9B90FC" w14:textId="4BA6123A" w:rsidR="007419EF" w:rsidRPr="00DE6D91" w:rsidRDefault="007419EF" w:rsidP="007419EF">
            <w:pPr>
              <w:bidi/>
              <w:spacing w:after="160" w:line="252" w:lineRule="auto"/>
              <w:rPr>
                <w:rFonts w:cs="B Nazanin"/>
                <w:rtl/>
                <w:lang w:bidi="fa-IR"/>
              </w:rPr>
            </w:pPr>
            <w:r>
              <w:rPr>
                <w:rFonts w:cs="B Nazanin" w:hint="cs"/>
                <w:rtl/>
                <w:lang w:bidi="fa-IR"/>
              </w:rPr>
              <w:t xml:space="preserve">مقرر گردید بخش مخابرات ، مصارف </w:t>
            </w:r>
            <w:r>
              <w:rPr>
                <w:rFonts w:cs="B Nazanin"/>
                <w:lang w:bidi="fa-IR"/>
              </w:rPr>
              <w:t>UPS</w:t>
            </w:r>
            <w:r>
              <w:rPr>
                <w:rFonts w:cs="B Nazanin" w:hint="cs"/>
                <w:rtl/>
                <w:lang w:bidi="fa-IR"/>
              </w:rPr>
              <w:t xml:space="preserve"> هر ساختمان را به تفکیک در جدولی به بخش برق اعلام نماید تا در ارتباط با بندهای فوق تصمیم گیری گردد</w:t>
            </w:r>
          </w:p>
        </w:tc>
        <w:tc>
          <w:tcPr>
            <w:tcW w:w="915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E15DBED" w14:textId="2CEF8818" w:rsidR="007419EF" w:rsidRDefault="007419EF" w:rsidP="007419EF">
            <w:pPr>
              <w:ind w:left="360"/>
              <w:jc w:val="right"/>
              <w:rPr>
                <w:rFonts w:cs="Lotus"/>
                <w:rtl/>
              </w:rPr>
            </w:pPr>
            <w:r>
              <w:rPr>
                <w:rFonts w:cs="Lotus" w:hint="cs"/>
                <w:rtl/>
              </w:rPr>
              <w:t>11</w:t>
            </w:r>
          </w:p>
        </w:tc>
      </w:tr>
      <w:tr w:rsidR="007419EF" w14:paraId="313E3F89" w14:textId="77777777" w:rsidTr="00C92CDE">
        <w:trPr>
          <w:trHeight w:val="620"/>
        </w:trPr>
        <w:tc>
          <w:tcPr>
            <w:tcW w:w="124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</w:tcPr>
          <w:p w14:paraId="148409CE" w14:textId="77777777" w:rsidR="007419EF" w:rsidRDefault="007419EF" w:rsidP="007419EF">
            <w:pPr>
              <w:bidi/>
              <w:jc w:val="center"/>
              <w:rPr>
                <w:rFonts w:cs="B Nazanin"/>
                <w:rtl/>
                <w:lang w:bidi="fa-IR"/>
              </w:rPr>
            </w:pPr>
          </w:p>
        </w:tc>
        <w:tc>
          <w:tcPr>
            <w:tcW w:w="12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78D12B" w14:textId="7B1691FF" w:rsidR="007419EF" w:rsidRDefault="007419EF" w:rsidP="007419EF">
            <w:pPr>
              <w:bidi/>
              <w:jc w:val="center"/>
              <w:rPr>
                <w:rFonts w:cs="B Nazanin"/>
                <w:rtl/>
                <w:lang w:bidi="fa-IR"/>
              </w:rPr>
            </w:pPr>
            <w:r>
              <w:rPr>
                <w:rFonts w:cs="B Nazanin" w:hint="cs"/>
                <w:rtl/>
                <w:lang w:bidi="fa-IR"/>
              </w:rPr>
              <w:t>مخابرات پرآور</w:t>
            </w:r>
          </w:p>
        </w:tc>
        <w:tc>
          <w:tcPr>
            <w:tcW w:w="684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FD3457" w14:textId="6437E48A" w:rsidR="007419EF" w:rsidRPr="00DE6D91" w:rsidRDefault="007419EF" w:rsidP="007419EF">
            <w:pPr>
              <w:bidi/>
              <w:spacing w:after="160" w:line="252" w:lineRule="auto"/>
              <w:rPr>
                <w:rFonts w:cs="B Nazanin"/>
                <w:rtl/>
                <w:lang w:bidi="fa-IR"/>
              </w:rPr>
            </w:pPr>
            <w:r w:rsidRPr="00DE6D91">
              <w:rPr>
                <w:rFonts w:cs="B Nazanin" w:hint="cs"/>
                <w:rtl/>
                <w:lang w:bidi="fa-IR"/>
              </w:rPr>
              <w:t>مقرر گردید در تمامی محوطه سایت ، مسیر مخابرات بصورت ترنچ</w:t>
            </w:r>
            <w:r>
              <w:rPr>
                <w:rFonts w:cs="B Nazanin" w:hint="cs"/>
                <w:rtl/>
                <w:lang w:bidi="fa-IR"/>
              </w:rPr>
              <w:t>ی</w:t>
            </w:r>
            <w:r w:rsidRPr="00DE6D91">
              <w:rPr>
                <w:rFonts w:cs="B Nazanin" w:hint="cs"/>
                <w:rtl/>
                <w:lang w:bidi="fa-IR"/>
              </w:rPr>
              <w:t xml:space="preserve"> </w:t>
            </w:r>
            <w:r>
              <w:rPr>
                <w:rFonts w:cs="B Nazanin" w:hint="cs"/>
                <w:rtl/>
                <w:lang w:bidi="fa-IR"/>
              </w:rPr>
              <w:t>حاوی</w:t>
            </w:r>
            <w:r w:rsidRPr="00DE6D91">
              <w:rPr>
                <w:rFonts w:cs="B Nazanin" w:hint="cs"/>
                <w:rtl/>
                <w:lang w:bidi="fa-IR"/>
              </w:rPr>
              <w:t xml:space="preserve"> 4 کاندوییت حداقل 6 اینچ در نظر گرفته شود</w:t>
            </w:r>
            <w:r>
              <w:rPr>
                <w:rFonts w:cs="B Nazanin" w:hint="cs"/>
                <w:rtl/>
                <w:lang w:bidi="fa-IR"/>
              </w:rPr>
              <w:t>(در برخی مسیرها در صورت تعداد محدود کابلها یا تقاطع ها  استفاده از دو عدد کاندوییت 6 اینچ مد نظر قرار گیرد)</w:t>
            </w:r>
          </w:p>
        </w:tc>
        <w:tc>
          <w:tcPr>
            <w:tcW w:w="915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5CDBFA7" w14:textId="7C44BA7C" w:rsidR="007419EF" w:rsidRPr="00C92CDE" w:rsidRDefault="007419EF" w:rsidP="007419EF">
            <w:pPr>
              <w:ind w:left="360"/>
              <w:jc w:val="right"/>
              <w:rPr>
                <w:rFonts w:cs="Lotus"/>
                <w:rtl/>
              </w:rPr>
            </w:pPr>
            <w:r>
              <w:rPr>
                <w:rFonts w:cs="Lotus" w:hint="cs"/>
                <w:b/>
                <w:bCs/>
                <w:rtl/>
              </w:rPr>
              <w:t>12</w:t>
            </w:r>
          </w:p>
        </w:tc>
      </w:tr>
      <w:tr w:rsidR="007419EF" w14:paraId="02AA2264" w14:textId="77777777" w:rsidTr="00C92CDE">
        <w:trPr>
          <w:trHeight w:val="1253"/>
        </w:trPr>
        <w:tc>
          <w:tcPr>
            <w:tcW w:w="124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</w:tcPr>
          <w:p w14:paraId="18703DC6" w14:textId="77777777" w:rsidR="007419EF" w:rsidRDefault="007419EF" w:rsidP="007419EF">
            <w:pPr>
              <w:bidi/>
              <w:jc w:val="center"/>
              <w:rPr>
                <w:rFonts w:cs="B Nazanin"/>
                <w:rtl/>
                <w:lang w:bidi="fa-IR"/>
              </w:rPr>
            </w:pPr>
          </w:p>
        </w:tc>
        <w:tc>
          <w:tcPr>
            <w:tcW w:w="12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FE8735" w14:textId="48ABC4E6" w:rsidR="007419EF" w:rsidRDefault="007419EF" w:rsidP="007419EF">
            <w:pPr>
              <w:bidi/>
              <w:jc w:val="center"/>
              <w:rPr>
                <w:rFonts w:cs="B Nazanin"/>
                <w:rtl/>
                <w:lang w:bidi="fa-IR"/>
              </w:rPr>
            </w:pPr>
            <w:r>
              <w:rPr>
                <w:rFonts w:cs="B Nazanin" w:hint="cs"/>
                <w:rtl/>
                <w:lang w:bidi="fa-IR"/>
              </w:rPr>
              <w:t>مخابرات پرآور</w:t>
            </w:r>
          </w:p>
        </w:tc>
        <w:tc>
          <w:tcPr>
            <w:tcW w:w="684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95D185" w14:textId="218B3480" w:rsidR="007419EF" w:rsidRDefault="007419EF" w:rsidP="007419EF">
            <w:pPr>
              <w:bidi/>
              <w:ind w:right="179"/>
              <w:jc w:val="both"/>
              <w:rPr>
                <w:rFonts w:cs="B Nazanin"/>
                <w:rtl/>
                <w:lang w:bidi="fa-IR"/>
              </w:rPr>
            </w:pPr>
            <w:r>
              <w:rPr>
                <w:rFonts w:cs="B Nazanin" w:hint="cs"/>
                <w:rtl/>
                <w:lang w:bidi="fa-IR"/>
              </w:rPr>
              <w:t xml:space="preserve">مقرر گردید توپولوژی سیستم شبکه ساختمان سرور در طبقه  همکف و اول بصورت لایه </w:t>
            </w:r>
            <w:proofErr w:type="spellStart"/>
            <w:r>
              <w:rPr>
                <w:rFonts w:cs="B Nazanin"/>
                <w:lang w:bidi="fa-IR"/>
              </w:rPr>
              <w:t>Acess</w:t>
            </w:r>
            <w:proofErr w:type="spellEnd"/>
            <w:r>
              <w:rPr>
                <w:rFonts w:cs="B Nazanin"/>
                <w:lang w:bidi="fa-IR"/>
              </w:rPr>
              <w:t xml:space="preserve"> </w:t>
            </w:r>
            <w:r>
              <w:rPr>
                <w:rFonts w:cs="B Nazanin" w:hint="cs"/>
                <w:rtl/>
                <w:lang w:bidi="fa-IR"/>
              </w:rPr>
              <w:t>تعریف گردد و جانمایی دو مینی رک مربوطه با هماهنگی کارفرمای محترم در طبقات مربوطه انجام پذیرد. اتصال دو رک توسط کابل فیبر نوری به کور سوییچ برقرار گردد</w:t>
            </w:r>
          </w:p>
        </w:tc>
        <w:tc>
          <w:tcPr>
            <w:tcW w:w="915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593D048" w14:textId="73B328F8" w:rsidR="007419EF" w:rsidRPr="00A54375" w:rsidRDefault="007419EF" w:rsidP="007419EF">
            <w:pPr>
              <w:ind w:left="360"/>
              <w:jc w:val="right"/>
              <w:rPr>
                <w:rFonts w:cs="Lotus"/>
                <w:b/>
                <w:bCs/>
                <w:rtl/>
              </w:rPr>
            </w:pPr>
            <w:r>
              <w:rPr>
                <w:rFonts w:cs="Lotus" w:hint="cs"/>
                <w:b/>
                <w:bCs/>
                <w:rtl/>
              </w:rPr>
              <w:t>13</w:t>
            </w:r>
          </w:p>
        </w:tc>
      </w:tr>
      <w:tr w:rsidR="007419EF" w14:paraId="41D027FA" w14:textId="77777777" w:rsidTr="00C92CDE">
        <w:trPr>
          <w:trHeight w:val="908"/>
        </w:trPr>
        <w:tc>
          <w:tcPr>
            <w:tcW w:w="124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</w:tcPr>
          <w:p w14:paraId="1330BDFB" w14:textId="77777777" w:rsidR="007419EF" w:rsidRDefault="007419EF" w:rsidP="007419EF">
            <w:pPr>
              <w:bidi/>
              <w:jc w:val="center"/>
              <w:rPr>
                <w:rFonts w:cs="B Nazanin"/>
                <w:rtl/>
                <w:lang w:bidi="fa-IR"/>
              </w:rPr>
            </w:pPr>
          </w:p>
        </w:tc>
        <w:tc>
          <w:tcPr>
            <w:tcW w:w="12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F50114" w14:textId="2508D8AD" w:rsidR="007419EF" w:rsidRDefault="007419EF" w:rsidP="007419EF">
            <w:pPr>
              <w:bidi/>
              <w:jc w:val="center"/>
              <w:rPr>
                <w:rFonts w:cs="B Nazanin"/>
                <w:rtl/>
                <w:lang w:bidi="fa-IR"/>
              </w:rPr>
            </w:pPr>
            <w:r>
              <w:rPr>
                <w:rFonts w:cs="B Nazanin" w:hint="cs"/>
                <w:rtl/>
                <w:lang w:bidi="fa-IR"/>
              </w:rPr>
              <w:t>مخابرات پرآور</w:t>
            </w:r>
          </w:p>
        </w:tc>
        <w:tc>
          <w:tcPr>
            <w:tcW w:w="684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372D44" w14:textId="04687F81" w:rsidR="007419EF" w:rsidRDefault="007419EF" w:rsidP="007419EF">
            <w:pPr>
              <w:bidi/>
              <w:ind w:right="179"/>
              <w:jc w:val="both"/>
              <w:rPr>
                <w:rFonts w:cs="B Nazanin"/>
                <w:rtl/>
                <w:lang w:bidi="fa-IR"/>
              </w:rPr>
            </w:pPr>
            <w:r>
              <w:rPr>
                <w:rFonts w:cs="B Nazanin" w:hint="cs"/>
                <w:rtl/>
                <w:lang w:bidi="fa-IR"/>
              </w:rPr>
              <w:t>مقرر گردید مسیر در نظر گرفته شده تلکام -</w:t>
            </w:r>
            <w:r>
              <w:rPr>
                <w:rFonts w:cs="B Nazanin"/>
                <w:lang w:bidi="fa-IR"/>
              </w:rPr>
              <w:t>Telecom cable route</w:t>
            </w:r>
            <w:r>
              <w:rPr>
                <w:rFonts w:cs="B Nazanin" w:hint="cs"/>
                <w:rtl/>
                <w:lang w:bidi="fa-IR"/>
              </w:rPr>
              <w:t xml:space="preserve"> (با اخرین اصلاحات مورد نیاز انجام شده توسط مشاور قبلی) در اختیار بخش سیویل ، ابزار دقیق ، برق قرار گیرد تا در جلسه مدل ، برخوردهای احتمالی و فضاهای مربوطه بررسی گردد </w:t>
            </w:r>
          </w:p>
        </w:tc>
        <w:tc>
          <w:tcPr>
            <w:tcW w:w="915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0D04ABE" w14:textId="3B37B119" w:rsidR="007419EF" w:rsidRPr="00A54375" w:rsidRDefault="007419EF" w:rsidP="007419EF">
            <w:pPr>
              <w:ind w:left="360"/>
              <w:jc w:val="right"/>
              <w:rPr>
                <w:rFonts w:cs="Lotus"/>
                <w:b/>
                <w:bCs/>
                <w:rtl/>
              </w:rPr>
            </w:pPr>
            <w:r>
              <w:rPr>
                <w:rFonts w:cs="Lotus" w:hint="cs"/>
                <w:b/>
                <w:bCs/>
                <w:rtl/>
              </w:rPr>
              <w:t>14</w:t>
            </w:r>
          </w:p>
        </w:tc>
      </w:tr>
      <w:tr w:rsidR="007419EF" w14:paraId="5222EEA8" w14:textId="77777777" w:rsidTr="00C92CDE">
        <w:trPr>
          <w:trHeight w:val="908"/>
        </w:trPr>
        <w:tc>
          <w:tcPr>
            <w:tcW w:w="124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</w:tcPr>
          <w:p w14:paraId="304AFDD4" w14:textId="77777777" w:rsidR="007419EF" w:rsidRDefault="007419EF" w:rsidP="007419EF">
            <w:pPr>
              <w:bidi/>
              <w:jc w:val="center"/>
              <w:rPr>
                <w:rFonts w:cs="B Nazanin"/>
                <w:rtl/>
                <w:lang w:bidi="fa-IR"/>
              </w:rPr>
            </w:pPr>
          </w:p>
        </w:tc>
        <w:tc>
          <w:tcPr>
            <w:tcW w:w="12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F8719A" w14:textId="5F6D33D2" w:rsidR="007419EF" w:rsidRDefault="007419EF" w:rsidP="007419EF">
            <w:pPr>
              <w:bidi/>
              <w:jc w:val="center"/>
              <w:rPr>
                <w:rFonts w:cs="B Nazanin"/>
                <w:rtl/>
                <w:lang w:bidi="fa-IR"/>
              </w:rPr>
            </w:pPr>
            <w:r>
              <w:rPr>
                <w:rFonts w:cs="B Nazanin" w:hint="cs"/>
                <w:rtl/>
                <w:lang w:bidi="fa-IR"/>
              </w:rPr>
              <w:t>مخابرات پرآور</w:t>
            </w:r>
          </w:p>
        </w:tc>
        <w:tc>
          <w:tcPr>
            <w:tcW w:w="684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2AF4A4" w14:textId="4A259EE7" w:rsidR="007419EF" w:rsidRDefault="007419EF" w:rsidP="007419EF">
            <w:pPr>
              <w:bidi/>
              <w:ind w:right="179"/>
              <w:jc w:val="both"/>
              <w:rPr>
                <w:rFonts w:cs="B Nazanin"/>
                <w:rtl/>
                <w:lang w:bidi="fa-IR"/>
              </w:rPr>
            </w:pPr>
            <w:r w:rsidRPr="00DE6D91">
              <w:rPr>
                <w:rFonts w:cs="B Nazanin"/>
                <w:rtl/>
                <w:lang w:bidi="fa-IR"/>
              </w:rPr>
              <w:t>با عنا</w:t>
            </w:r>
            <w:r w:rsidRPr="00DE6D91">
              <w:rPr>
                <w:rFonts w:cs="B Nazanin" w:hint="cs"/>
                <w:rtl/>
                <w:lang w:bidi="fa-IR"/>
              </w:rPr>
              <w:t>ی</w:t>
            </w:r>
            <w:r w:rsidRPr="00DE6D91">
              <w:rPr>
                <w:rFonts w:cs="B Nazanin" w:hint="eastAsia"/>
                <w:rtl/>
                <w:lang w:bidi="fa-IR"/>
              </w:rPr>
              <w:t>ت</w:t>
            </w:r>
            <w:r w:rsidRPr="00DE6D91">
              <w:rPr>
                <w:rFonts w:cs="B Nazanin"/>
                <w:rtl/>
                <w:lang w:bidi="fa-IR"/>
              </w:rPr>
              <w:t xml:space="preserve"> به موارد فوق ، تمام</w:t>
            </w:r>
            <w:r w:rsidRPr="00DE6D91">
              <w:rPr>
                <w:rFonts w:cs="B Nazanin" w:hint="cs"/>
                <w:rtl/>
                <w:lang w:bidi="fa-IR"/>
              </w:rPr>
              <w:t>ی</w:t>
            </w:r>
            <w:r w:rsidRPr="00DE6D91">
              <w:rPr>
                <w:rFonts w:cs="B Nazanin"/>
                <w:rtl/>
                <w:lang w:bidi="fa-IR"/>
              </w:rPr>
              <w:t xml:space="preserve"> نقشه ها</w:t>
            </w:r>
            <w:r w:rsidRPr="00DE6D91">
              <w:rPr>
                <w:rFonts w:cs="B Nazanin" w:hint="cs"/>
                <w:rtl/>
                <w:lang w:bidi="fa-IR"/>
              </w:rPr>
              <w:t>ی</w:t>
            </w:r>
            <w:r w:rsidRPr="00DE6D91">
              <w:rPr>
                <w:rFonts w:cs="B Nazanin"/>
                <w:rtl/>
                <w:lang w:bidi="fa-IR"/>
              </w:rPr>
              <w:t xml:space="preserve"> </w:t>
            </w:r>
            <w:r w:rsidRPr="00DE6D91">
              <w:rPr>
                <w:rFonts w:cs="B Nazanin"/>
                <w:lang w:bidi="fa-IR"/>
              </w:rPr>
              <w:t>AFC</w:t>
            </w:r>
            <w:r w:rsidRPr="00DE6D91">
              <w:rPr>
                <w:rFonts w:cs="B Nazanin"/>
                <w:rtl/>
                <w:lang w:bidi="fa-IR"/>
              </w:rPr>
              <w:t xml:space="preserve"> شده</w:t>
            </w:r>
            <w:r>
              <w:rPr>
                <w:rFonts w:cs="B Nazanin" w:hint="cs"/>
                <w:rtl/>
                <w:lang w:bidi="fa-IR"/>
              </w:rPr>
              <w:t xml:space="preserve">  در بخش مخابرات</w:t>
            </w:r>
            <w:r w:rsidRPr="00DE6D91">
              <w:rPr>
                <w:rFonts w:cs="B Nazanin"/>
                <w:rtl/>
                <w:lang w:bidi="fa-IR"/>
              </w:rPr>
              <w:t xml:space="preserve"> توسط مشاور مهندس</w:t>
            </w:r>
            <w:r w:rsidRPr="00DE6D91">
              <w:rPr>
                <w:rFonts w:cs="B Nazanin" w:hint="cs"/>
                <w:rtl/>
                <w:lang w:bidi="fa-IR"/>
              </w:rPr>
              <w:t>ی</w:t>
            </w:r>
            <w:r w:rsidRPr="00DE6D91">
              <w:rPr>
                <w:rFonts w:cs="B Nazanin"/>
                <w:rtl/>
                <w:lang w:bidi="fa-IR"/>
              </w:rPr>
              <w:t xml:space="preserve"> قبل</w:t>
            </w:r>
            <w:r w:rsidRPr="00DE6D91">
              <w:rPr>
                <w:rFonts w:cs="B Nazanin" w:hint="cs"/>
                <w:rtl/>
                <w:lang w:bidi="fa-IR"/>
              </w:rPr>
              <w:t>ی</w:t>
            </w:r>
            <w:r w:rsidRPr="00DE6D91">
              <w:rPr>
                <w:rFonts w:cs="B Nazanin"/>
                <w:rtl/>
                <w:lang w:bidi="fa-IR"/>
              </w:rPr>
              <w:t xml:space="preserve"> با</w:t>
            </w:r>
            <w:r w:rsidRPr="00DE6D91">
              <w:rPr>
                <w:rFonts w:cs="B Nazanin" w:hint="cs"/>
                <w:rtl/>
                <w:lang w:bidi="fa-IR"/>
              </w:rPr>
              <w:t>ی</w:t>
            </w:r>
            <w:r w:rsidRPr="00DE6D91">
              <w:rPr>
                <w:rFonts w:cs="B Nazanin" w:hint="eastAsia"/>
                <w:rtl/>
                <w:lang w:bidi="fa-IR"/>
              </w:rPr>
              <w:t>ست</w:t>
            </w:r>
            <w:r w:rsidRPr="00DE6D91">
              <w:rPr>
                <w:rFonts w:cs="B Nazanin" w:hint="cs"/>
                <w:rtl/>
                <w:lang w:bidi="fa-IR"/>
              </w:rPr>
              <w:t>ی</w:t>
            </w:r>
            <w:r w:rsidRPr="00DE6D91">
              <w:rPr>
                <w:rFonts w:cs="B Nazanin"/>
                <w:rtl/>
                <w:lang w:bidi="fa-IR"/>
              </w:rPr>
              <w:t xml:space="preserve"> به روز رسان</w:t>
            </w:r>
            <w:r w:rsidRPr="00DE6D91">
              <w:rPr>
                <w:rFonts w:cs="B Nazanin" w:hint="cs"/>
                <w:rtl/>
                <w:lang w:bidi="fa-IR"/>
              </w:rPr>
              <w:t>ی</w:t>
            </w:r>
            <w:r w:rsidRPr="00DE6D91">
              <w:rPr>
                <w:rFonts w:cs="B Nazanin"/>
                <w:rtl/>
                <w:lang w:bidi="fa-IR"/>
              </w:rPr>
              <w:t xml:space="preserve"> گردد</w:t>
            </w:r>
          </w:p>
        </w:tc>
        <w:tc>
          <w:tcPr>
            <w:tcW w:w="915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7F80D4D" w14:textId="1181E82B" w:rsidR="007419EF" w:rsidRPr="00A54375" w:rsidRDefault="007419EF" w:rsidP="007419EF">
            <w:pPr>
              <w:ind w:left="360"/>
              <w:jc w:val="right"/>
              <w:rPr>
                <w:rFonts w:cs="Lotus"/>
                <w:b/>
                <w:bCs/>
                <w:rtl/>
              </w:rPr>
            </w:pPr>
            <w:r>
              <w:rPr>
                <w:rFonts w:cs="Lotus" w:hint="cs"/>
                <w:b/>
                <w:bCs/>
                <w:rtl/>
              </w:rPr>
              <w:t>15</w:t>
            </w:r>
          </w:p>
        </w:tc>
      </w:tr>
      <w:tr w:rsidR="00580ED1" w14:paraId="413B214F" w14:textId="77777777" w:rsidTr="00C92CDE">
        <w:trPr>
          <w:trHeight w:val="908"/>
        </w:trPr>
        <w:tc>
          <w:tcPr>
            <w:tcW w:w="124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</w:tcPr>
          <w:p w14:paraId="3765C587" w14:textId="77777777" w:rsidR="00580ED1" w:rsidRDefault="00580ED1" w:rsidP="007419EF">
            <w:pPr>
              <w:bidi/>
              <w:jc w:val="center"/>
              <w:rPr>
                <w:rFonts w:cs="B Nazanin"/>
                <w:rtl/>
                <w:lang w:bidi="fa-IR"/>
              </w:rPr>
            </w:pPr>
          </w:p>
        </w:tc>
        <w:tc>
          <w:tcPr>
            <w:tcW w:w="12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578B5B" w14:textId="7CC7065D" w:rsidR="00580ED1" w:rsidRDefault="00580ED1" w:rsidP="007419EF">
            <w:pPr>
              <w:bidi/>
              <w:jc w:val="center"/>
              <w:rPr>
                <w:rFonts w:cs="B Nazanin" w:hint="cs"/>
                <w:rtl/>
                <w:lang w:bidi="fa-IR"/>
              </w:rPr>
            </w:pPr>
            <w:r>
              <w:rPr>
                <w:rFonts w:cs="Calibri" w:hint="cs"/>
                <w:sz w:val="22"/>
                <w:szCs w:val="22"/>
                <w:rtl/>
                <w:lang w:bidi="fa-IR"/>
              </w:rPr>
              <w:t>برق</w:t>
            </w:r>
            <w:r w:rsidRPr="00332D74">
              <w:rPr>
                <w:rFonts w:cs="Calibri" w:hint="cs"/>
                <w:sz w:val="22"/>
                <w:szCs w:val="22"/>
                <w:rtl/>
                <w:lang w:bidi="fa-IR"/>
              </w:rPr>
              <w:t xml:space="preserve"> پرآور</w:t>
            </w:r>
          </w:p>
        </w:tc>
        <w:tc>
          <w:tcPr>
            <w:tcW w:w="684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8A0E8D" w14:textId="3190BA70" w:rsidR="00580ED1" w:rsidRPr="00DE6D91" w:rsidRDefault="00580ED1" w:rsidP="007419EF">
            <w:pPr>
              <w:bidi/>
              <w:ind w:right="179"/>
              <w:jc w:val="both"/>
              <w:rPr>
                <w:rFonts w:cs="B Nazanin" w:hint="cs"/>
                <w:rtl/>
                <w:lang w:bidi="fa-IR"/>
              </w:rPr>
            </w:pPr>
            <w:r>
              <w:rPr>
                <w:rFonts w:cs="B Nazanin" w:hint="cs"/>
                <w:rtl/>
                <w:lang w:bidi="fa-IR"/>
              </w:rPr>
              <w:t xml:space="preserve">مقرر گردید که سایز کابل ها ی ورودی </w:t>
            </w:r>
            <w:r>
              <w:rPr>
                <w:rFonts w:cs="B Nazanin"/>
                <w:lang w:bidi="fa-IR"/>
              </w:rPr>
              <w:t>UPS</w:t>
            </w:r>
            <w:r>
              <w:rPr>
                <w:rFonts w:cs="B Nazanin" w:hint="cs"/>
                <w:rtl/>
                <w:lang w:bidi="fa-IR"/>
              </w:rPr>
              <w:t xml:space="preserve"> های فرعی مستقر در ساختمانها ، جهت پیشبینی های آینده ، یک </w:t>
            </w:r>
            <w:r>
              <w:rPr>
                <w:rFonts w:cs="B Nazanin"/>
                <w:lang w:bidi="fa-IR"/>
              </w:rPr>
              <w:t>rate</w:t>
            </w:r>
            <w:r>
              <w:rPr>
                <w:rFonts w:cs="B Nazanin" w:hint="cs"/>
                <w:rtl/>
                <w:lang w:bidi="fa-IR"/>
              </w:rPr>
              <w:t xml:space="preserve"> بزرگتر سایز شود.</w:t>
            </w:r>
          </w:p>
        </w:tc>
        <w:tc>
          <w:tcPr>
            <w:tcW w:w="915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65D3807" w14:textId="4B19BE6A" w:rsidR="00580ED1" w:rsidRDefault="00580ED1" w:rsidP="007419EF">
            <w:pPr>
              <w:ind w:left="360"/>
              <w:jc w:val="right"/>
              <w:rPr>
                <w:rFonts w:cs="Lotus" w:hint="cs"/>
                <w:b/>
                <w:bCs/>
                <w:rtl/>
              </w:rPr>
            </w:pPr>
            <w:r>
              <w:rPr>
                <w:rFonts w:cs="Lotus"/>
                <w:b/>
                <w:bCs/>
              </w:rPr>
              <w:t>16</w:t>
            </w:r>
          </w:p>
        </w:tc>
      </w:tr>
      <w:tr w:rsidR="00580ED1" w14:paraId="25AA1212" w14:textId="77777777" w:rsidTr="00C92CDE">
        <w:trPr>
          <w:trHeight w:val="908"/>
        </w:trPr>
        <w:tc>
          <w:tcPr>
            <w:tcW w:w="124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</w:tcPr>
          <w:p w14:paraId="50A34608" w14:textId="77777777" w:rsidR="00580ED1" w:rsidRDefault="00580ED1" w:rsidP="007419EF">
            <w:pPr>
              <w:bidi/>
              <w:jc w:val="center"/>
              <w:rPr>
                <w:rFonts w:cs="B Nazanin"/>
                <w:rtl/>
                <w:lang w:bidi="fa-IR"/>
              </w:rPr>
            </w:pPr>
          </w:p>
        </w:tc>
        <w:tc>
          <w:tcPr>
            <w:tcW w:w="12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C283E3" w14:textId="4A17FF7D" w:rsidR="00580ED1" w:rsidRDefault="003D110E" w:rsidP="007419EF">
            <w:pPr>
              <w:bidi/>
              <w:jc w:val="center"/>
              <w:rPr>
                <w:rFonts w:cs="B Nazanin" w:hint="cs"/>
                <w:rtl/>
                <w:lang w:bidi="fa-IR"/>
              </w:rPr>
            </w:pPr>
            <w:r>
              <w:rPr>
                <w:rFonts w:cs="Calibri" w:hint="cs"/>
                <w:sz w:val="22"/>
                <w:szCs w:val="22"/>
                <w:rtl/>
                <w:lang w:bidi="fa-IR"/>
              </w:rPr>
              <w:t>برق</w:t>
            </w:r>
            <w:r w:rsidRPr="00332D74">
              <w:rPr>
                <w:rFonts w:cs="Calibri" w:hint="cs"/>
                <w:sz w:val="22"/>
                <w:szCs w:val="22"/>
                <w:rtl/>
                <w:lang w:bidi="fa-IR"/>
              </w:rPr>
              <w:t xml:space="preserve"> پرآور</w:t>
            </w:r>
          </w:p>
        </w:tc>
        <w:tc>
          <w:tcPr>
            <w:tcW w:w="684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4A7349" w14:textId="1B3C06D9" w:rsidR="00580ED1" w:rsidRPr="00DE6D91" w:rsidRDefault="00580ED1" w:rsidP="007419EF">
            <w:pPr>
              <w:bidi/>
              <w:ind w:right="179"/>
              <w:jc w:val="both"/>
              <w:rPr>
                <w:rFonts w:cs="B Nazanin" w:hint="cs"/>
                <w:rtl/>
                <w:lang w:bidi="fa-IR"/>
              </w:rPr>
            </w:pPr>
            <w:r>
              <w:rPr>
                <w:rFonts w:cs="B Nazanin" w:hint="cs"/>
                <w:rtl/>
                <w:lang w:bidi="fa-IR"/>
              </w:rPr>
              <w:t xml:space="preserve">مقرر گردید که برای </w:t>
            </w:r>
            <w:r>
              <w:rPr>
                <w:rFonts w:cs="B Nazanin"/>
                <w:lang w:bidi="fa-IR"/>
              </w:rPr>
              <w:t>PDP</w:t>
            </w:r>
            <w:r>
              <w:rPr>
                <w:rFonts w:cs="B Nazanin" w:hint="cs"/>
                <w:rtl/>
                <w:lang w:bidi="fa-IR"/>
              </w:rPr>
              <w:t xml:space="preserve"> </w:t>
            </w:r>
            <w:r w:rsidR="003D110E">
              <w:rPr>
                <w:rFonts w:cs="B Nazanin" w:hint="cs"/>
                <w:rtl/>
                <w:lang w:bidi="fa-IR"/>
              </w:rPr>
              <w:t xml:space="preserve">مخابرات اتاق سرور که از </w:t>
            </w:r>
            <w:r w:rsidR="003D110E">
              <w:rPr>
                <w:rFonts w:cs="B Nazanin"/>
                <w:lang w:bidi="fa-IR"/>
              </w:rPr>
              <w:t>UPS</w:t>
            </w:r>
            <w:r w:rsidR="003D110E">
              <w:rPr>
                <w:rFonts w:cs="B Nazanin" w:hint="cs"/>
                <w:rtl/>
                <w:lang w:bidi="fa-IR"/>
              </w:rPr>
              <w:t xml:space="preserve"> اصلی تغذیه میشود ، یک فیدر دیگر به جهت </w:t>
            </w:r>
            <w:r w:rsidR="003D110E">
              <w:rPr>
                <w:rFonts w:cs="B Nazanin"/>
                <w:lang w:bidi="fa-IR"/>
              </w:rPr>
              <w:t xml:space="preserve">Redundancy </w:t>
            </w:r>
            <w:r w:rsidR="003D110E">
              <w:rPr>
                <w:rFonts w:cs="B Nazanin" w:hint="cs"/>
                <w:rtl/>
                <w:lang w:bidi="fa-IR"/>
              </w:rPr>
              <w:t xml:space="preserve"> و بالا بردن حاشیه امنیت ، اضافه گردد.</w:t>
            </w:r>
          </w:p>
        </w:tc>
        <w:tc>
          <w:tcPr>
            <w:tcW w:w="915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2356681" w14:textId="53051D3A" w:rsidR="00580ED1" w:rsidRDefault="00580ED1" w:rsidP="007419EF">
            <w:pPr>
              <w:ind w:left="360"/>
              <w:jc w:val="right"/>
              <w:rPr>
                <w:rFonts w:cs="Lotus" w:hint="cs"/>
                <w:b/>
                <w:bCs/>
                <w:rtl/>
              </w:rPr>
            </w:pPr>
            <w:r>
              <w:rPr>
                <w:rFonts w:cs="Lotus" w:hint="cs"/>
                <w:b/>
                <w:bCs/>
                <w:rtl/>
              </w:rPr>
              <w:t>17</w:t>
            </w:r>
          </w:p>
        </w:tc>
      </w:tr>
      <w:tr w:rsidR="003D110E" w14:paraId="4052E7F5" w14:textId="77777777" w:rsidTr="00C92CDE">
        <w:trPr>
          <w:trHeight w:val="908"/>
        </w:trPr>
        <w:tc>
          <w:tcPr>
            <w:tcW w:w="124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</w:tcPr>
          <w:p w14:paraId="4EE36C1F" w14:textId="77777777" w:rsidR="003D110E" w:rsidRDefault="003D110E" w:rsidP="007419EF">
            <w:pPr>
              <w:bidi/>
              <w:jc w:val="center"/>
              <w:rPr>
                <w:rFonts w:cs="B Nazanin"/>
                <w:rtl/>
                <w:lang w:bidi="fa-IR"/>
              </w:rPr>
            </w:pPr>
          </w:p>
        </w:tc>
        <w:tc>
          <w:tcPr>
            <w:tcW w:w="12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B7C8AB" w14:textId="354CEE53" w:rsidR="003D110E" w:rsidRDefault="003D110E" w:rsidP="007419EF">
            <w:pPr>
              <w:bidi/>
              <w:jc w:val="center"/>
              <w:rPr>
                <w:rFonts w:cs="Calibri" w:hint="cs"/>
                <w:sz w:val="22"/>
                <w:szCs w:val="22"/>
                <w:rtl/>
                <w:lang w:bidi="fa-IR"/>
              </w:rPr>
            </w:pPr>
            <w:r>
              <w:rPr>
                <w:rFonts w:cs="Calibri" w:hint="cs"/>
                <w:sz w:val="22"/>
                <w:szCs w:val="22"/>
                <w:rtl/>
                <w:lang w:bidi="fa-IR"/>
              </w:rPr>
              <w:t>برق</w:t>
            </w:r>
            <w:r w:rsidRPr="00332D74">
              <w:rPr>
                <w:rFonts w:cs="Calibri" w:hint="cs"/>
                <w:sz w:val="22"/>
                <w:szCs w:val="22"/>
                <w:rtl/>
                <w:lang w:bidi="fa-IR"/>
              </w:rPr>
              <w:t xml:space="preserve"> پرآور</w:t>
            </w:r>
          </w:p>
        </w:tc>
        <w:tc>
          <w:tcPr>
            <w:tcW w:w="684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99EEB5" w14:textId="5FBBD693" w:rsidR="003D110E" w:rsidRDefault="003D110E" w:rsidP="007419EF">
            <w:pPr>
              <w:bidi/>
              <w:ind w:right="179"/>
              <w:jc w:val="both"/>
              <w:rPr>
                <w:rFonts w:cs="B Nazanin" w:hint="cs"/>
                <w:rtl/>
                <w:lang w:bidi="fa-IR"/>
              </w:rPr>
            </w:pPr>
            <w:r w:rsidRPr="00DE6D91">
              <w:rPr>
                <w:rFonts w:cs="B Nazanin"/>
                <w:rtl/>
                <w:lang w:bidi="fa-IR"/>
              </w:rPr>
              <w:t>با عنا</w:t>
            </w:r>
            <w:r w:rsidRPr="00DE6D91">
              <w:rPr>
                <w:rFonts w:cs="B Nazanin" w:hint="cs"/>
                <w:rtl/>
                <w:lang w:bidi="fa-IR"/>
              </w:rPr>
              <w:t>ی</w:t>
            </w:r>
            <w:r w:rsidRPr="00DE6D91">
              <w:rPr>
                <w:rFonts w:cs="B Nazanin" w:hint="eastAsia"/>
                <w:rtl/>
                <w:lang w:bidi="fa-IR"/>
              </w:rPr>
              <w:t>ت</w:t>
            </w:r>
            <w:r w:rsidRPr="00DE6D91">
              <w:rPr>
                <w:rFonts w:cs="B Nazanin"/>
                <w:rtl/>
                <w:lang w:bidi="fa-IR"/>
              </w:rPr>
              <w:t xml:space="preserve"> به موارد فوق ، </w:t>
            </w:r>
            <w:r>
              <w:rPr>
                <w:rFonts w:cs="B Nazanin" w:hint="cs"/>
                <w:rtl/>
                <w:lang w:bidi="fa-IR"/>
              </w:rPr>
              <w:t xml:space="preserve">بخش زیادی از </w:t>
            </w:r>
            <w:r w:rsidRPr="00DE6D91">
              <w:rPr>
                <w:rFonts w:cs="B Nazanin"/>
                <w:rtl/>
                <w:lang w:bidi="fa-IR"/>
              </w:rPr>
              <w:t>نقشه ها</w:t>
            </w:r>
            <w:r w:rsidRPr="00DE6D91">
              <w:rPr>
                <w:rFonts w:cs="B Nazanin" w:hint="cs"/>
                <w:rtl/>
                <w:lang w:bidi="fa-IR"/>
              </w:rPr>
              <w:t>ی</w:t>
            </w:r>
            <w:r w:rsidRPr="00DE6D91">
              <w:rPr>
                <w:rFonts w:cs="B Nazanin"/>
                <w:rtl/>
                <w:lang w:bidi="fa-IR"/>
              </w:rPr>
              <w:t xml:space="preserve"> </w:t>
            </w:r>
            <w:r w:rsidRPr="00DE6D91">
              <w:rPr>
                <w:rFonts w:cs="B Nazanin"/>
                <w:lang w:bidi="fa-IR"/>
              </w:rPr>
              <w:t>AFC</w:t>
            </w:r>
            <w:r w:rsidRPr="00DE6D91">
              <w:rPr>
                <w:rFonts w:cs="B Nazanin"/>
                <w:rtl/>
                <w:lang w:bidi="fa-IR"/>
              </w:rPr>
              <w:t xml:space="preserve"> شده</w:t>
            </w:r>
            <w:r>
              <w:rPr>
                <w:rFonts w:cs="B Nazanin" w:hint="cs"/>
                <w:rtl/>
                <w:lang w:bidi="fa-IR"/>
              </w:rPr>
              <w:t xml:space="preserve">  در بخش </w:t>
            </w:r>
            <w:r>
              <w:rPr>
                <w:rFonts w:cs="B Nazanin" w:hint="cs"/>
                <w:rtl/>
                <w:lang w:bidi="fa-IR"/>
              </w:rPr>
              <w:t>برق نظیر مدارک محاسبات و تک خطی های مربوط به</w:t>
            </w:r>
            <w:r>
              <w:rPr>
                <w:rFonts w:cs="B Nazanin"/>
                <w:lang w:bidi="fa-IR"/>
              </w:rPr>
              <w:t xml:space="preserve">UPS </w:t>
            </w:r>
            <w:r>
              <w:rPr>
                <w:rFonts w:cs="B Nazanin" w:hint="cs"/>
                <w:rtl/>
                <w:lang w:bidi="fa-IR"/>
              </w:rPr>
              <w:t xml:space="preserve"> و ساختمانها که</w:t>
            </w:r>
            <w:r w:rsidRPr="00DE6D91">
              <w:rPr>
                <w:rFonts w:cs="B Nazanin"/>
                <w:rtl/>
                <w:lang w:bidi="fa-IR"/>
              </w:rPr>
              <w:t xml:space="preserve"> توسط مشاور مهندس</w:t>
            </w:r>
            <w:r w:rsidRPr="00DE6D91">
              <w:rPr>
                <w:rFonts w:cs="B Nazanin" w:hint="cs"/>
                <w:rtl/>
                <w:lang w:bidi="fa-IR"/>
              </w:rPr>
              <w:t>ی</w:t>
            </w:r>
            <w:r w:rsidRPr="00DE6D91">
              <w:rPr>
                <w:rFonts w:cs="B Nazanin"/>
                <w:rtl/>
                <w:lang w:bidi="fa-IR"/>
              </w:rPr>
              <w:t xml:space="preserve"> قبل</w:t>
            </w:r>
            <w:r w:rsidRPr="00DE6D91">
              <w:rPr>
                <w:rFonts w:cs="B Nazanin" w:hint="cs"/>
                <w:rtl/>
                <w:lang w:bidi="fa-IR"/>
              </w:rPr>
              <w:t>ی</w:t>
            </w:r>
            <w:r w:rsidRPr="00DE6D91">
              <w:rPr>
                <w:rFonts w:cs="B Nazanin"/>
                <w:rtl/>
                <w:lang w:bidi="fa-IR"/>
              </w:rPr>
              <w:t xml:space="preserve"> </w:t>
            </w:r>
            <w:r>
              <w:rPr>
                <w:rFonts w:cs="B Nazanin" w:hint="cs"/>
                <w:rtl/>
                <w:lang w:bidi="fa-IR"/>
              </w:rPr>
              <w:t xml:space="preserve">انجام شده است </w:t>
            </w:r>
            <w:r w:rsidRPr="00DE6D91">
              <w:rPr>
                <w:rFonts w:cs="B Nazanin"/>
                <w:rtl/>
                <w:lang w:bidi="fa-IR"/>
              </w:rPr>
              <w:t>با</w:t>
            </w:r>
            <w:r w:rsidRPr="00DE6D91">
              <w:rPr>
                <w:rFonts w:cs="B Nazanin" w:hint="cs"/>
                <w:rtl/>
                <w:lang w:bidi="fa-IR"/>
              </w:rPr>
              <w:t>ی</w:t>
            </w:r>
            <w:r w:rsidRPr="00DE6D91">
              <w:rPr>
                <w:rFonts w:cs="B Nazanin" w:hint="eastAsia"/>
                <w:rtl/>
                <w:lang w:bidi="fa-IR"/>
              </w:rPr>
              <w:t>ست</w:t>
            </w:r>
            <w:r w:rsidRPr="00DE6D91">
              <w:rPr>
                <w:rFonts w:cs="B Nazanin" w:hint="cs"/>
                <w:rtl/>
                <w:lang w:bidi="fa-IR"/>
              </w:rPr>
              <w:t>ی</w:t>
            </w:r>
            <w:r w:rsidRPr="00DE6D91">
              <w:rPr>
                <w:rFonts w:cs="B Nazanin"/>
                <w:rtl/>
                <w:lang w:bidi="fa-IR"/>
              </w:rPr>
              <w:t xml:space="preserve"> به روز رسان</w:t>
            </w:r>
            <w:r w:rsidRPr="00DE6D91">
              <w:rPr>
                <w:rFonts w:cs="B Nazanin" w:hint="cs"/>
                <w:rtl/>
                <w:lang w:bidi="fa-IR"/>
              </w:rPr>
              <w:t>ی</w:t>
            </w:r>
            <w:r w:rsidRPr="00DE6D91">
              <w:rPr>
                <w:rFonts w:cs="B Nazanin"/>
                <w:rtl/>
                <w:lang w:bidi="fa-IR"/>
              </w:rPr>
              <w:t xml:space="preserve"> گردد</w:t>
            </w:r>
            <w:r>
              <w:rPr>
                <w:rFonts w:cs="B Nazanin" w:hint="cs"/>
                <w:rtl/>
                <w:lang w:bidi="fa-IR"/>
              </w:rPr>
              <w:t>.</w:t>
            </w:r>
          </w:p>
        </w:tc>
        <w:tc>
          <w:tcPr>
            <w:tcW w:w="915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A678480" w14:textId="05F99470" w:rsidR="003D110E" w:rsidRDefault="003D110E" w:rsidP="007419EF">
            <w:pPr>
              <w:ind w:left="360"/>
              <w:jc w:val="right"/>
              <w:rPr>
                <w:rFonts w:cs="Lotus" w:hint="cs"/>
                <w:b/>
                <w:bCs/>
                <w:rtl/>
              </w:rPr>
            </w:pPr>
            <w:r>
              <w:rPr>
                <w:rFonts w:cs="Lotus" w:hint="cs"/>
                <w:b/>
                <w:bCs/>
                <w:rtl/>
              </w:rPr>
              <w:t>18</w:t>
            </w:r>
          </w:p>
        </w:tc>
      </w:tr>
      <w:tr w:rsidR="007419EF" w14:paraId="3DD3A4DF" w14:textId="77777777" w:rsidTr="004C11E5">
        <w:trPr>
          <w:trHeight w:val="288"/>
        </w:trPr>
        <w:tc>
          <w:tcPr>
            <w:tcW w:w="10260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7DA8550C" w14:textId="77777777" w:rsidR="007419EF" w:rsidRDefault="007419EF" w:rsidP="007419EF">
            <w:pPr>
              <w:bidi/>
              <w:rPr>
                <w:rFonts w:cs="B Nazanin"/>
                <w:b/>
                <w:bCs/>
                <w:sz w:val="22"/>
                <w:szCs w:val="22"/>
                <w:rtl/>
                <w:lang w:bidi="fa-IR"/>
              </w:rPr>
            </w:pPr>
          </w:p>
        </w:tc>
      </w:tr>
      <w:tr w:rsidR="007419EF" w14:paraId="7E108D55" w14:textId="77777777" w:rsidTr="00D276C4">
        <w:trPr>
          <w:trHeight w:val="2063"/>
        </w:trPr>
        <w:tc>
          <w:tcPr>
            <w:tcW w:w="10260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47BB78A8" w14:textId="59DBDDD3" w:rsidR="007419EF" w:rsidRPr="00EA4EC1" w:rsidRDefault="007419EF" w:rsidP="007419EF">
            <w:pPr>
              <w:bidi/>
              <w:rPr>
                <w:rFonts w:cs="B Nazanin"/>
                <w:b/>
                <w:bCs/>
                <w:sz w:val="22"/>
                <w:szCs w:val="22"/>
                <w:rtl/>
                <w:lang w:bidi="fa-IR"/>
              </w:rPr>
            </w:pPr>
            <w:r>
              <w:rPr>
                <w:rFonts w:cs="B Nazanin" w:hint="cs"/>
                <w:b/>
                <w:bCs/>
                <w:sz w:val="22"/>
                <w:szCs w:val="22"/>
                <w:rtl/>
                <w:lang w:bidi="fa-IR"/>
              </w:rPr>
              <w:t>نام و امضای شرکت کنندگان در جلسه:</w:t>
            </w:r>
          </w:p>
        </w:tc>
      </w:tr>
    </w:tbl>
    <w:p w14:paraId="5C0B00F2" w14:textId="77777777" w:rsidR="00743C18" w:rsidRDefault="00743C18">
      <w:pPr>
        <w:bidi/>
        <w:rPr>
          <w:rFonts w:cs="Nazanin"/>
          <w:sz w:val="2"/>
          <w:szCs w:val="2"/>
          <w:rtl/>
          <w:lang w:bidi="fa-IR"/>
        </w:rPr>
      </w:pPr>
    </w:p>
    <w:p w14:paraId="2D30228D" w14:textId="77777777" w:rsidR="00743C18" w:rsidRDefault="00743C18">
      <w:pPr>
        <w:bidi/>
        <w:rPr>
          <w:rFonts w:cs="Nazanin"/>
          <w:sz w:val="2"/>
          <w:szCs w:val="2"/>
          <w:rtl/>
          <w:lang w:bidi="fa-IR"/>
        </w:rPr>
      </w:pPr>
    </w:p>
    <w:p w14:paraId="2AAA3E83" w14:textId="77777777" w:rsidR="00743C18" w:rsidRDefault="00743C18">
      <w:pPr>
        <w:bidi/>
        <w:rPr>
          <w:rFonts w:cs="Nazanin"/>
          <w:sz w:val="2"/>
          <w:szCs w:val="2"/>
          <w:rtl/>
          <w:lang w:bidi="fa-IR"/>
        </w:rPr>
      </w:pPr>
    </w:p>
    <w:p w14:paraId="602CDF69" w14:textId="77777777" w:rsidR="00743C18" w:rsidRDefault="00743C18">
      <w:pPr>
        <w:bidi/>
        <w:rPr>
          <w:rFonts w:cs="Nazanin"/>
          <w:sz w:val="2"/>
          <w:szCs w:val="2"/>
          <w:rtl/>
          <w:lang w:bidi="fa-IR"/>
        </w:rPr>
      </w:pPr>
    </w:p>
    <w:p w14:paraId="3483A559" w14:textId="77777777" w:rsidR="00743C18" w:rsidRDefault="00743C18">
      <w:pPr>
        <w:bidi/>
        <w:rPr>
          <w:rFonts w:cs="Nazanin"/>
          <w:sz w:val="2"/>
          <w:szCs w:val="2"/>
          <w:rtl/>
          <w:lang w:bidi="fa-IR"/>
        </w:rPr>
      </w:pPr>
    </w:p>
    <w:p w14:paraId="396B17E1" w14:textId="77777777" w:rsidR="00743C18" w:rsidRDefault="00743C18">
      <w:pPr>
        <w:bidi/>
        <w:rPr>
          <w:rFonts w:cs="Nazanin"/>
          <w:sz w:val="2"/>
          <w:szCs w:val="2"/>
          <w:rtl/>
          <w:lang w:bidi="fa-IR"/>
        </w:rPr>
      </w:pPr>
    </w:p>
    <w:p w14:paraId="5C7FF6B1" w14:textId="77777777" w:rsidR="00743C18" w:rsidRDefault="00743C18">
      <w:pPr>
        <w:bidi/>
        <w:rPr>
          <w:rFonts w:cs="Nazanin"/>
          <w:sz w:val="2"/>
          <w:szCs w:val="2"/>
          <w:rtl/>
          <w:lang w:bidi="fa-IR"/>
        </w:rPr>
      </w:pPr>
    </w:p>
    <w:p w14:paraId="3427C9FB" w14:textId="77777777" w:rsidR="00743C18" w:rsidRDefault="00743C18">
      <w:pPr>
        <w:bidi/>
        <w:rPr>
          <w:rFonts w:cs="Nazanin"/>
          <w:sz w:val="2"/>
          <w:szCs w:val="2"/>
          <w:rtl/>
          <w:lang w:bidi="fa-IR"/>
        </w:rPr>
      </w:pPr>
    </w:p>
    <w:p w14:paraId="757C6850" w14:textId="77777777" w:rsidR="00743C18" w:rsidRDefault="00743C18">
      <w:pPr>
        <w:bidi/>
        <w:rPr>
          <w:rFonts w:cs="Nazanin"/>
          <w:sz w:val="2"/>
          <w:szCs w:val="2"/>
          <w:rtl/>
          <w:lang w:bidi="fa-IR"/>
        </w:rPr>
      </w:pPr>
    </w:p>
    <w:p w14:paraId="40BAC5DD" w14:textId="77777777" w:rsidR="00743C18" w:rsidRDefault="00743C18">
      <w:pPr>
        <w:bidi/>
        <w:rPr>
          <w:rFonts w:cs="Nazanin"/>
          <w:sz w:val="2"/>
          <w:szCs w:val="2"/>
          <w:rtl/>
          <w:lang w:bidi="fa-IR"/>
        </w:rPr>
      </w:pPr>
    </w:p>
    <w:p w14:paraId="5845926A" w14:textId="77777777" w:rsidR="00743C18" w:rsidRDefault="00743C18">
      <w:pPr>
        <w:bidi/>
        <w:rPr>
          <w:rFonts w:cs="Nazanin"/>
          <w:sz w:val="2"/>
          <w:szCs w:val="2"/>
          <w:rtl/>
          <w:lang w:bidi="fa-IR"/>
        </w:rPr>
      </w:pPr>
    </w:p>
    <w:p w14:paraId="000ED244" w14:textId="77777777" w:rsidR="00743C18" w:rsidRDefault="00743C18">
      <w:pPr>
        <w:bidi/>
        <w:rPr>
          <w:rFonts w:cs="Nazanin"/>
          <w:sz w:val="2"/>
          <w:szCs w:val="2"/>
          <w:rtl/>
          <w:lang w:bidi="fa-IR"/>
        </w:rPr>
      </w:pPr>
    </w:p>
    <w:p w14:paraId="53A52171" w14:textId="77777777" w:rsidR="00743C18" w:rsidRDefault="00743C18">
      <w:pPr>
        <w:bidi/>
        <w:rPr>
          <w:rFonts w:cs="Nazanin"/>
          <w:sz w:val="2"/>
          <w:szCs w:val="2"/>
          <w:rtl/>
          <w:lang w:bidi="fa-IR"/>
        </w:rPr>
      </w:pPr>
    </w:p>
    <w:p w14:paraId="0100C260" w14:textId="77777777" w:rsidR="00743C18" w:rsidRDefault="00743C18">
      <w:pPr>
        <w:bidi/>
        <w:rPr>
          <w:rFonts w:cs="Nazanin"/>
          <w:sz w:val="2"/>
          <w:szCs w:val="2"/>
          <w:rtl/>
          <w:lang w:bidi="fa-IR"/>
        </w:rPr>
      </w:pPr>
    </w:p>
    <w:p w14:paraId="152D8138" w14:textId="6EA0E99D" w:rsidR="00743C18" w:rsidRDefault="00743C18">
      <w:pPr>
        <w:bidi/>
        <w:rPr>
          <w:rFonts w:cs="Nazanin"/>
          <w:sz w:val="2"/>
          <w:szCs w:val="2"/>
          <w:rtl/>
          <w:lang w:bidi="fa-IR"/>
        </w:rPr>
      </w:pPr>
    </w:p>
    <w:p w14:paraId="0DC2F87F" w14:textId="77777777" w:rsidR="00743C18" w:rsidRDefault="00743C18">
      <w:pPr>
        <w:bidi/>
        <w:rPr>
          <w:rFonts w:cs="Nazanin"/>
          <w:sz w:val="2"/>
          <w:szCs w:val="2"/>
          <w:rtl/>
          <w:lang w:bidi="fa-IR"/>
        </w:rPr>
      </w:pPr>
    </w:p>
    <w:p w14:paraId="0BC3D321" w14:textId="77777777" w:rsidR="00743C18" w:rsidRDefault="00997B6B">
      <w:pPr>
        <w:bidi/>
        <w:rPr>
          <w:rFonts w:cs="Nazanin"/>
          <w:sz w:val="2"/>
          <w:szCs w:val="2"/>
          <w:lang w:bidi="fa-IR"/>
        </w:rPr>
      </w:pPr>
      <w:r>
        <w:rPr>
          <w:rFonts w:cs="Nazanin"/>
          <w:sz w:val="2"/>
          <w:szCs w:val="2"/>
          <w:lang w:bidi="fa-IR"/>
        </w:rPr>
        <w:tab/>
      </w:r>
      <w:r>
        <w:rPr>
          <w:rFonts w:cs="Nazanin"/>
          <w:sz w:val="2"/>
          <w:szCs w:val="2"/>
          <w:lang w:bidi="fa-IR"/>
        </w:rPr>
        <w:tab/>
      </w:r>
      <w:r>
        <w:rPr>
          <w:rFonts w:cs="Nazanin"/>
          <w:sz w:val="2"/>
          <w:szCs w:val="2"/>
          <w:lang w:bidi="fa-IR"/>
        </w:rPr>
        <w:tab/>
      </w:r>
      <w:r>
        <w:rPr>
          <w:rFonts w:cs="Nazanin"/>
          <w:sz w:val="2"/>
          <w:szCs w:val="2"/>
          <w:lang w:bidi="fa-IR"/>
        </w:rPr>
        <w:tab/>
      </w:r>
    </w:p>
    <w:p w14:paraId="7287508B" w14:textId="77777777" w:rsidR="00743C18" w:rsidRDefault="00743C18">
      <w:pPr>
        <w:bidi/>
        <w:rPr>
          <w:rFonts w:cs="Nazanin"/>
          <w:sz w:val="2"/>
          <w:szCs w:val="2"/>
          <w:lang w:bidi="fa-IR"/>
        </w:rPr>
      </w:pPr>
    </w:p>
    <w:p w14:paraId="4C29EBDB" w14:textId="77777777" w:rsidR="00743C18" w:rsidRDefault="00743C18">
      <w:pPr>
        <w:bidi/>
        <w:rPr>
          <w:rFonts w:cs="Nazanin"/>
          <w:sz w:val="2"/>
          <w:szCs w:val="2"/>
          <w:lang w:bidi="fa-IR"/>
        </w:rPr>
      </w:pPr>
    </w:p>
    <w:p w14:paraId="7F49FC75" w14:textId="77777777" w:rsidR="00743C18" w:rsidRDefault="00743C18">
      <w:pPr>
        <w:bidi/>
        <w:rPr>
          <w:rFonts w:cs="Nazanin"/>
          <w:sz w:val="2"/>
          <w:szCs w:val="2"/>
          <w:lang w:bidi="fa-IR"/>
        </w:rPr>
      </w:pPr>
    </w:p>
    <w:p w14:paraId="546714C8" w14:textId="77777777" w:rsidR="00743C18" w:rsidRDefault="00997B6B">
      <w:pPr>
        <w:bidi/>
        <w:rPr>
          <w:rFonts w:cs="Nazanin"/>
          <w:sz w:val="2"/>
          <w:szCs w:val="2"/>
          <w:lang w:bidi="fa-IR"/>
        </w:rPr>
      </w:pPr>
      <w:r>
        <w:rPr>
          <w:rFonts w:cs="Nazanin"/>
          <w:sz w:val="2"/>
          <w:szCs w:val="2"/>
          <w:lang w:bidi="fa-IR"/>
        </w:rPr>
        <w:tab/>
      </w:r>
    </w:p>
    <w:p w14:paraId="1195154D" w14:textId="77777777" w:rsidR="00743C18" w:rsidRDefault="00743C18">
      <w:pPr>
        <w:bidi/>
        <w:rPr>
          <w:rFonts w:cs="Nazanin"/>
          <w:sz w:val="2"/>
          <w:szCs w:val="2"/>
          <w:lang w:bidi="fa-IR"/>
        </w:rPr>
      </w:pPr>
    </w:p>
    <w:p w14:paraId="1F5ED9E1" w14:textId="77777777" w:rsidR="00743C18" w:rsidRDefault="00997B6B">
      <w:pPr>
        <w:bidi/>
        <w:rPr>
          <w:rFonts w:cs="Nazanin"/>
          <w:sz w:val="2"/>
          <w:szCs w:val="2"/>
          <w:lang w:bidi="fa-IR"/>
        </w:rPr>
      </w:pPr>
      <w:r>
        <w:rPr>
          <w:rFonts w:cs="Nazanin"/>
          <w:sz w:val="2"/>
          <w:szCs w:val="2"/>
          <w:lang w:bidi="fa-IR"/>
        </w:rPr>
        <w:tab/>
      </w:r>
    </w:p>
    <w:p w14:paraId="14D95B57" w14:textId="77777777" w:rsidR="00743C18" w:rsidRDefault="00997B6B">
      <w:pPr>
        <w:bidi/>
        <w:rPr>
          <w:rFonts w:cs="Nazanin"/>
          <w:sz w:val="2"/>
          <w:szCs w:val="2"/>
          <w:lang w:bidi="fa-IR"/>
        </w:rPr>
      </w:pPr>
      <w:r>
        <w:rPr>
          <w:rFonts w:cs="Nazanin"/>
          <w:sz w:val="2"/>
          <w:szCs w:val="2"/>
          <w:lang w:bidi="fa-IR"/>
        </w:rPr>
        <w:tab/>
      </w:r>
    </w:p>
    <w:p w14:paraId="7191E0D5" w14:textId="77777777" w:rsidR="00743C18" w:rsidRDefault="00997B6B">
      <w:pPr>
        <w:bidi/>
        <w:rPr>
          <w:rFonts w:cs="Nazanin"/>
          <w:sz w:val="2"/>
          <w:szCs w:val="2"/>
          <w:lang w:bidi="fa-IR"/>
        </w:rPr>
      </w:pPr>
      <w:r>
        <w:rPr>
          <w:rFonts w:cs="Nazanin"/>
          <w:sz w:val="2"/>
          <w:szCs w:val="2"/>
          <w:lang w:bidi="fa-IR"/>
        </w:rPr>
        <w:tab/>
      </w:r>
    </w:p>
    <w:p w14:paraId="4C591D73" w14:textId="431F17BD" w:rsidR="00743C18" w:rsidRPr="00DD4F56" w:rsidRDefault="00997B6B" w:rsidP="00DD4F56">
      <w:pPr>
        <w:bidi/>
        <w:rPr>
          <w:rFonts w:cs="Nazanin"/>
          <w:sz w:val="2"/>
          <w:szCs w:val="2"/>
          <w:rtl/>
          <w:lang w:bidi="fa-IR"/>
        </w:rPr>
      </w:pPr>
      <w:r>
        <w:rPr>
          <w:rFonts w:cs="Nazanin"/>
          <w:sz w:val="2"/>
          <w:szCs w:val="2"/>
          <w:lang w:bidi="fa-IR"/>
        </w:rPr>
        <w:tab/>
      </w:r>
    </w:p>
    <w:sectPr w:rsidR="00743C18" w:rsidRPr="00DD4F56">
      <w:headerReference w:type="default" r:id="rId8"/>
      <w:pgSz w:w="11906" w:h="16838"/>
      <w:pgMar w:top="0" w:right="720" w:bottom="180" w:left="720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5853AC" w14:textId="77777777" w:rsidR="007D220B" w:rsidRDefault="007D220B">
      <w:pPr>
        <w:pStyle w:val="Heading1"/>
        <w:rPr>
          <w:rFonts w:cs="Times New Roman"/>
          <w:b w:val="0"/>
          <w:bCs w:val="0"/>
          <w:sz w:val="24"/>
          <w:szCs w:val="24"/>
        </w:rPr>
      </w:pPr>
      <w:r>
        <w:separator/>
      </w:r>
    </w:p>
  </w:endnote>
  <w:endnote w:type="continuationSeparator" w:id="0">
    <w:p w14:paraId="4CE3CAF5" w14:textId="77777777" w:rsidR="007D220B" w:rsidRDefault="007D220B">
      <w:pPr>
        <w:pStyle w:val="Heading1"/>
        <w:rPr>
          <w:rFonts w:cs="Times New Roman"/>
          <w:b w:val="0"/>
          <w:bCs w:val="0"/>
          <w:sz w:val="24"/>
          <w:szCs w:val="24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otus">
    <w:altName w:val="Courier New"/>
    <w:charset w:val="B2"/>
    <w:family w:val="auto"/>
    <w:pitch w:val="variable"/>
    <w:sig w:usb0="00002000" w:usb1="80000000" w:usb2="00000008" w:usb3="00000000" w:csb0="0000004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Traffic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Koodak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Nazanin">
    <w:altName w:val="Arial"/>
    <w:charset w:val="B2"/>
    <w:family w:val="auto"/>
    <w:pitch w:val="variable"/>
    <w:sig w:usb0="00002001" w:usb1="00000000" w:usb2="00000000" w:usb3="00000000" w:csb0="0000004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 Mitr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2A6D0D" w14:textId="77777777" w:rsidR="007D220B" w:rsidRDefault="007D220B">
      <w:pPr>
        <w:pStyle w:val="Heading1"/>
        <w:rPr>
          <w:rFonts w:cs="Times New Roman"/>
          <w:b w:val="0"/>
          <w:bCs w:val="0"/>
          <w:sz w:val="24"/>
          <w:szCs w:val="24"/>
        </w:rPr>
      </w:pPr>
      <w:r>
        <w:separator/>
      </w:r>
    </w:p>
  </w:footnote>
  <w:footnote w:type="continuationSeparator" w:id="0">
    <w:p w14:paraId="5DEFEC65" w14:textId="77777777" w:rsidR="007D220B" w:rsidRDefault="007D220B">
      <w:pPr>
        <w:pStyle w:val="Heading1"/>
        <w:rPr>
          <w:rFonts w:cs="Times New Roman"/>
          <w:b w:val="0"/>
          <w:bCs w:val="0"/>
          <w:sz w:val="24"/>
          <w:szCs w:val="24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pPr w:leftFromText="180" w:rightFromText="180" w:vertAnchor="page" w:horzAnchor="margin" w:tblpY="554"/>
      <w:tblW w:w="1026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0A0" w:firstRow="1" w:lastRow="0" w:firstColumn="1" w:lastColumn="0" w:noHBand="0" w:noVBand="0"/>
    </w:tblPr>
    <w:tblGrid>
      <w:gridCol w:w="2496"/>
      <w:gridCol w:w="3882"/>
      <w:gridCol w:w="3882"/>
    </w:tblGrid>
    <w:tr w:rsidR="00CF26B0" w14:paraId="19110806" w14:textId="77777777" w:rsidTr="00CF26B0">
      <w:trPr>
        <w:trHeight w:val="431"/>
      </w:trPr>
      <w:tc>
        <w:tcPr>
          <w:tcW w:w="2496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</w:tcPr>
        <w:p w14:paraId="0E40957A" w14:textId="0F1CA033" w:rsidR="00CF26B0" w:rsidRDefault="00CF26B0" w:rsidP="009C0BD3">
          <w:pPr>
            <w:jc w:val="right"/>
            <w:rPr>
              <w:rFonts w:cs="B Nazanin"/>
              <w:b/>
              <w:bCs/>
              <w:sz w:val="22"/>
              <w:szCs w:val="22"/>
              <w:rtl/>
              <w:lang w:bidi="fa-IR"/>
            </w:rPr>
          </w:pPr>
          <w:r>
            <w:rPr>
              <w:rFonts w:cs="B Nazanin" w:hint="cs"/>
              <w:b/>
              <w:bCs/>
              <w:sz w:val="22"/>
              <w:szCs w:val="22"/>
              <w:rtl/>
              <w:lang w:bidi="fa-IR"/>
            </w:rPr>
            <w:t>تاریخ</w:t>
          </w:r>
          <w:r w:rsidR="00F26A7C">
            <w:rPr>
              <w:rFonts w:cs="B Nazanin" w:hint="cs"/>
              <w:b/>
              <w:bCs/>
              <w:sz w:val="22"/>
              <w:szCs w:val="22"/>
              <w:rtl/>
            </w:rPr>
            <w:t xml:space="preserve">: </w:t>
          </w:r>
          <w:r w:rsidR="008D78B7">
            <w:rPr>
              <w:rFonts w:cs="B Nazanin" w:hint="cs"/>
              <w:b/>
              <w:bCs/>
              <w:sz w:val="22"/>
              <w:szCs w:val="22"/>
              <w:rtl/>
              <w:lang w:bidi="fa-IR"/>
            </w:rPr>
            <w:t xml:space="preserve"> </w:t>
          </w:r>
          <w:r w:rsidR="00332D74">
            <w:rPr>
              <w:rFonts w:cs="B Nazanin" w:hint="cs"/>
              <w:b/>
              <w:bCs/>
              <w:sz w:val="22"/>
              <w:szCs w:val="22"/>
              <w:rtl/>
              <w:lang w:bidi="fa-IR"/>
            </w:rPr>
            <w:t>09</w:t>
          </w:r>
          <w:r>
            <w:rPr>
              <w:rFonts w:cs="B Nazanin" w:hint="cs"/>
              <w:b/>
              <w:bCs/>
              <w:sz w:val="22"/>
              <w:szCs w:val="22"/>
              <w:rtl/>
              <w:lang w:bidi="fa-IR"/>
            </w:rPr>
            <w:t>/</w:t>
          </w:r>
          <w:r w:rsidR="00C2171A">
            <w:rPr>
              <w:rFonts w:cs="B Nazanin" w:hint="cs"/>
              <w:b/>
              <w:bCs/>
              <w:sz w:val="22"/>
              <w:szCs w:val="22"/>
              <w:rtl/>
              <w:lang w:bidi="fa-IR"/>
            </w:rPr>
            <w:t>10</w:t>
          </w:r>
          <w:r>
            <w:rPr>
              <w:rFonts w:cs="B Nazanin" w:hint="cs"/>
              <w:b/>
              <w:bCs/>
              <w:sz w:val="22"/>
              <w:szCs w:val="22"/>
              <w:rtl/>
              <w:lang w:bidi="fa-IR"/>
            </w:rPr>
            <w:t>/14</w:t>
          </w:r>
          <w:r w:rsidR="008D78B7">
            <w:rPr>
              <w:rFonts w:cs="B Nazanin" w:hint="cs"/>
              <w:b/>
              <w:bCs/>
              <w:sz w:val="22"/>
              <w:szCs w:val="22"/>
              <w:rtl/>
              <w:lang w:bidi="fa-IR"/>
            </w:rPr>
            <w:t>0</w:t>
          </w:r>
          <w:r w:rsidR="00F26A7C">
            <w:rPr>
              <w:rFonts w:cs="B Nazanin" w:hint="cs"/>
              <w:b/>
              <w:bCs/>
              <w:sz w:val="22"/>
              <w:szCs w:val="22"/>
              <w:rtl/>
              <w:lang w:bidi="fa-IR"/>
            </w:rPr>
            <w:t>3</w:t>
          </w:r>
          <w:r>
            <w:rPr>
              <w:rFonts w:cs="B Nazanin" w:hint="cs"/>
              <w:b/>
              <w:bCs/>
              <w:sz w:val="22"/>
              <w:szCs w:val="22"/>
              <w:rtl/>
            </w:rPr>
            <w:t xml:space="preserve">        </w:t>
          </w:r>
        </w:p>
      </w:tc>
      <w:tc>
        <w:tcPr>
          <w:tcW w:w="3882" w:type="dxa"/>
          <w:vMerge w:val="restart"/>
          <w:tcBorders>
            <w:top w:val="single" w:sz="4" w:space="0" w:color="auto"/>
            <w:left w:val="single" w:sz="4" w:space="0" w:color="auto"/>
            <w:bottom w:val="single" w:sz="4" w:space="0" w:color="auto"/>
            <w:right w:val="nil"/>
          </w:tcBorders>
          <w:vAlign w:val="center"/>
        </w:tcPr>
        <w:p w14:paraId="2B987D34" w14:textId="69CE9FAA" w:rsidR="00CF26B0" w:rsidRDefault="00CF26B0">
          <w:pPr>
            <w:rPr>
              <w:rFonts w:cs="B Nazanin"/>
              <w:b/>
              <w:bCs/>
              <w:sz w:val="32"/>
              <w:szCs w:val="32"/>
              <w:rtl/>
              <w:lang w:bidi="fa-IR"/>
            </w:rPr>
          </w:pPr>
        </w:p>
      </w:tc>
      <w:tc>
        <w:tcPr>
          <w:tcW w:w="3882" w:type="dxa"/>
          <w:vMerge w:val="restart"/>
          <w:tcBorders>
            <w:top w:val="single" w:sz="4" w:space="0" w:color="auto"/>
            <w:left w:val="nil"/>
            <w:bottom w:val="single" w:sz="4" w:space="0" w:color="auto"/>
            <w:right w:val="single" w:sz="4" w:space="0" w:color="auto"/>
          </w:tcBorders>
          <w:vAlign w:val="center"/>
        </w:tcPr>
        <w:p w14:paraId="5EB3214A" w14:textId="0870F177" w:rsidR="00CF26B0" w:rsidRDefault="00CF26B0" w:rsidP="00CF26B0">
          <w:pPr>
            <w:jc w:val="center"/>
            <w:rPr>
              <w:rFonts w:cs="B Nazanin"/>
              <w:b/>
              <w:bCs/>
              <w:sz w:val="32"/>
              <w:szCs w:val="32"/>
              <w:rtl/>
              <w:lang w:bidi="fa-IR"/>
            </w:rPr>
          </w:pPr>
        </w:p>
      </w:tc>
    </w:tr>
    <w:tr w:rsidR="00CF26B0" w14:paraId="2E575F63" w14:textId="77777777" w:rsidTr="00CF26B0">
      <w:trPr>
        <w:trHeight w:val="421"/>
      </w:trPr>
      <w:tc>
        <w:tcPr>
          <w:tcW w:w="2496" w:type="dxa"/>
          <w:tcBorders>
            <w:left w:val="single" w:sz="4" w:space="0" w:color="auto"/>
            <w:right w:val="single" w:sz="4" w:space="0" w:color="auto"/>
          </w:tcBorders>
        </w:tcPr>
        <w:p w14:paraId="3D6D967C" w14:textId="429926C3" w:rsidR="00CF26B0" w:rsidRPr="00332D74" w:rsidRDefault="00CF26B0" w:rsidP="00332D74">
          <w:pPr>
            <w:jc w:val="right"/>
            <w:rPr>
              <w:rFonts w:cs="B Nazanin"/>
              <w:b/>
              <w:bCs/>
              <w:sz w:val="22"/>
              <w:szCs w:val="22"/>
            </w:rPr>
          </w:pPr>
          <w:r>
            <w:rPr>
              <w:rFonts w:cs="B Nazanin" w:hint="cs"/>
              <w:b/>
              <w:bCs/>
              <w:sz w:val="22"/>
              <w:szCs w:val="22"/>
              <w:rtl/>
            </w:rPr>
            <w:t>شماره:</w:t>
          </w:r>
        </w:p>
      </w:tc>
      <w:tc>
        <w:tcPr>
          <w:tcW w:w="3882" w:type="dxa"/>
          <w:vMerge/>
          <w:tcBorders>
            <w:top w:val="nil"/>
            <w:left w:val="single" w:sz="4" w:space="0" w:color="auto"/>
            <w:bottom w:val="single" w:sz="4" w:space="0" w:color="auto"/>
            <w:right w:val="nil"/>
          </w:tcBorders>
        </w:tcPr>
        <w:p w14:paraId="1C959C03" w14:textId="77777777" w:rsidR="00CF26B0" w:rsidRDefault="00CF26B0">
          <w:pPr>
            <w:bidi/>
            <w:jc w:val="center"/>
            <w:rPr>
              <w:rFonts w:cs="Lotus"/>
              <w:b/>
              <w:bCs/>
              <w:sz w:val="28"/>
              <w:szCs w:val="28"/>
            </w:rPr>
          </w:pPr>
        </w:p>
      </w:tc>
      <w:tc>
        <w:tcPr>
          <w:tcW w:w="3882" w:type="dxa"/>
          <w:vMerge/>
          <w:tcBorders>
            <w:top w:val="nil"/>
            <w:left w:val="nil"/>
            <w:bottom w:val="single" w:sz="4" w:space="0" w:color="auto"/>
            <w:right w:val="single" w:sz="4" w:space="0" w:color="auto"/>
          </w:tcBorders>
        </w:tcPr>
        <w:p w14:paraId="3032F7C0" w14:textId="5178A66E" w:rsidR="00CF26B0" w:rsidRDefault="00CF26B0">
          <w:pPr>
            <w:bidi/>
            <w:jc w:val="center"/>
            <w:rPr>
              <w:rFonts w:cs="Lotus"/>
              <w:b/>
              <w:bCs/>
              <w:sz w:val="28"/>
              <w:szCs w:val="28"/>
            </w:rPr>
          </w:pPr>
        </w:p>
      </w:tc>
    </w:tr>
    <w:tr w:rsidR="00CF26B0" w14:paraId="0E310588" w14:textId="77777777" w:rsidTr="00CF26B0">
      <w:trPr>
        <w:trHeight w:val="429"/>
      </w:trPr>
      <w:tc>
        <w:tcPr>
          <w:tcW w:w="2496" w:type="dxa"/>
          <w:tcBorders>
            <w:left w:val="single" w:sz="4" w:space="0" w:color="auto"/>
            <w:bottom w:val="single" w:sz="12" w:space="0" w:color="auto"/>
            <w:right w:val="single" w:sz="4" w:space="0" w:color="auto"/>
          </w:tcBorders>
        </w:tcPr>
        <w:p w14:paraId="68F31C40" w14:textId="3FDD9CD9" w:rsidR="00CF26B0" w:rsidRDefault="00CF26B0">
          <w:pPr>
            <w:bidi/>
            <w:rPr>
              <w:rFonts w:cs="B Nazanin"/>
              <w:b/>
              <w:bCs/>
              <w:sz w:val="22"/>
              <w:szCs w:val="22"/>
              <w:rtl/>
              <w:lang w:bidi="fa-IR"/>
            </w:rPr>
          </w:pPr>
          <w:r>
            <w:rPr>
              <w:rFonts w:cs="B Nazanin" w:hint="cs"/>
              <w:b/>
              <w:bCs/>
              <w:sz w:val="22"/>
              <w:szCs w:val="22"/>
              <w:rtl/>
            </w:rPr>
            <w:t>صفحه</w:t>
          </w:r>
          <w:r>
            <w:rPr>
              <w:rFonts w:cs="B Nazanin" w:hint="cs"/>
              <w:b/>
              <w:bCs/>
              <w:sz w:val="22"/>
              <w:szCs w:val="22"/>
              <w:rtl/>
              <w:lang w:bidi="fa-IR"/>
            </w:rPr>
            <w:t>:</w:t>
          </w:r>
          <w:r>
            <w:rPr>
              <w:rFonts w:cs="B Nazanin"/>
              <w:b/>
              <w:bCs/>
              <w:sz w:val="22"/>
              <w:szCs w:val="22"/>
              <w:lang w:bidi="fa-IR"/>
            </w:rPr>
            <w:t xml:space="preserve">   </w:t>
          </w:r>
          <w:r>
            <w:rPr>
              <w:rFonts w:cs="B Nazanin"/>
              <w:b/>
              <w:bCs/>
              <w:sz w:val="22"/>
              <w:szCs w:val="22"/>
              <w:lang w:bidi="fa-IR"/>
            </w:rPr>
            <w:fldChar w:fldCharType="begin"/>
          </w:r>
          <w:r>
            <w:rPr>
              <w:rFonts w:cs="B Nazanin"/>
              <w:b/>
              <w:bCs/>
              <w:sz w:val="22"/>
              <w:szCs w:val="22"/>
              <w:lang w:bidi="fa-IR"/>
            </w:rPr>
            <w:instrText xml:space="preserve"> PAGE   \* MERGEFORMAT </w:instrText>
          </w:r>
          <w:r>
            <w:rPr>
              <w:rFonts w:cs="B Nazanin"/>
              <w:b/>
              <w:bCs/>
              <w:sz w:val="22"/>
              <w:szCs w:val="22"/>
              <w:lang w:bidi="fa-IR"/>
            </w:rPr>
            <w:fldChar w:fldCharType="separate"/>
          </w:r>
          <w:r>
            <w:rPr>
              <w:rFonts w:cs="B Nazanin"/>
              <w:b/>
              <w:bCs/>
              <w:noProof/>
              <w:sz w:val="22"/>
              <w:szCs w:val="22"/>
              <w:rtl/>
              <w:lang w:bidi="fa-IR"/>
            </w:rPr>
            <w:t>4</w:t>
          </w:r>
          <w:r>
            <w:rPr>
              <w:rFonts w:cs="B Nazanin"/>
              <w:b/>
              <w:bCs/>
              <w:noProof/>
              <w:sz w:val="22"/>
              <w:szCs w:val="22"/>
              <w:lang w:bidi="fa-IR"/>
            </w:rPr>
            <w:fldChar w:fldCharType="end"/>
          </w:r>
          <w:r>
            <w:rPr>
              <w:rFonts w:cs="B Nazanin"/>
              <w:b/>
              <w:bCs/>
              <w:sz w:val="22"/>
              <w:szCs w:val="22"/>
              <w:lang w:bidi="fa-IR"/>
            </w:rPr>
            <w:t xml:space="preserve">    </w:t>
          </w:r>
          <w:r>
            <w:rPr>
              <w:rFonts w:cs="B Nazanin" w:hint="cs"/>
              <w:b/>
              <w:bCs/>
              <w:sz w:val="22"/>
              <w:szCs w:val="22"/>
              <w:rtl/>
              <w:lang w:bidi="fa-IR"/>
            </w:rPr>
            <w:t>از</w:t>
          </w:r>
          <w:r>
            <w:rPr>
              <w:rFonts w:cs="B Nazanin" w:hint="cs"/>
              <w:b/>
              <w:bCs/>
              <w:sz w:val="22"/>
              <w:szCs w:val="22"/>
              <w:rtl/>
            </w:rPr>
            <w:t xml:space="preserve">:    </w:t>
          </w:r>
          <w:r w:rsidR="00090BCD">
            <w:rPr>
              <w:rFonts w:cs="B Nazanin" w:hint="cs"/>
              <w:b/>
              <w:bCs/>
              <w:sz w:val="22"/>
              <w:szCs w:val="22"/>
              <w:rtl/>
            </w:rPr>
            <w:t>1</w:t>
          </w:r>
        </w:p>
      </w:tc>
      <w:tc>
        <w:tcPr>
          <w:tcW w:w="3882" w:type="dxa"/>
          <w:vMerge/>
          <w:tcBorders>
            <w:top w:val="nil"/>
            <w:left w:val="single" w:sz="4" w:space="0" w:color="auto"/>
            <w:bottom w:val="single" w:sz="4" w:space="0" w:color="auto"/>
            <w:right w:val="nil"/>
          </w:tcBorders>
        </w:tcPr>
        <w:p w14:paraId="1A51DC2F" w14:textId="77777777" w:rsidR="00CF26B0" w:rsidRDefault="00CF26B0">
          <w:pPr>
            <w:rPr>
              <w:rFonts w:cs="Lotus"/>
              <w:b/>
              <w:bCs/>
            </w:rPr>
          </w:pPr>
        </w:p>
      </w:tc>
      <w:tc>
        <w:tcPr>
          <w:tcW w:w="3882" w:type="dxa"/>
          <w:vMerge/>
          <w:tcBorders>
            <w:top w:val="nil"/>
            <w:left w:val="nil"/>
            <w:bottom w:val="single" w:sz="4" w:space="0" w:color="auto"/>
            <w:right w:val="single" w:sz="4" w:space="0" w:color="auto"/>
          </w:tcBorders>
        </w:tcPr>
        <w:p w14:paraId="518FA16F" w14:textId="0E602AAD" w:rsidR="00CF26B0" w:rsidRDefault="00CF26B0">
          <w:pPr>
            <w:rPr>
              <w:rFonts w:cs="Lotus"/>
              <w:b/>
              <w:bCs/>
            </w:rPr>
          </w:pPr>
        </w:p>
      </w:tc>
    </w:tr>
    <w:tr w:rsidR="00743C18" w14:paraId="6DF470CF" w14:textId="77777777" w:rsidTr="00CF26B0">
      <w:trPr>
        <w:trHeight w:val="732"/>
      </w:trPr>
      <w:tc>
        <w:tcPr>
          <w:tcW w:w="10260" w:type="dxa"/>
          <w:gridSpan w:val="3"/>
          <w:tcBorders>
            <w:top w:val="single" w:sz="12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F9F9F9"/>
          <w:vAlign w:val="center"/>
        </w:tcPr>
        <w:p w14:paraId="09ADDC98" w14:textId="77777777" w:rsidR="00743C18" w:rsidRDefault="00997B6B">
          <w:pPr>
            <w:pStyle w:val="Header"/>
            <w:bidi/>
            <w:contextualSpacing/>
            <w:jc w:val="center"/>
            <w:rPr>
              <w:rFonts w:cs="B Nazanin"/>
              <w:sz w:val="40"/>
              <w:szCs w:val="40"/>
            </w:rPr>
          </w:pPr>
          <w:r>
            <w:rPr>
              <w:rFonts w:ascii="Arial" w:hAnsi="Arial" w:cs="B Mitra" w:hint="cs"/>
              <w:b/>
              <w:bCs/>
              <w:sz w:val="40"/>
              <w:szCs w:val="40"/>
              <w:rtl/>
              <w:lang w:bidi="fa-IR"/>
            </w:rPr>
            <w:t>صورتجلسه</w:t>
          </w:r>
        </w:p>
      </w:tc>
    </w:tr>
  </w:tbl>
  <w:p w14:paraId="55989AE0" w14:textId="77777777" w:rsidR="00743C18" w:rsidRDefault="00743C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066546"/>
    <w:multiLevelType w:val="hybridMultilevel"/>
    <w:tmpl w:val="EF007794"/>
    <w:lvl w:ilvl="0" w:tplc="324AAB5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A01D5F"/>
    <w:multiLevelType w:val="hybridMultilevel"/>
    <w:tmpl w:val="E8EEBAC0"/>
    <w:lvl w:ilvl="0" w:tplc="665074F2">
      <w:start w:val="2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Lotu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ED1D7E"/>
    <w:multiLevelType w:val="hybridMultilevel"/>
    <w:tmpl w:val="AF7A9044"/>
    <w:lvl w:ilvl="0" w:tplc="1E7491BE">
      <w:start w:val="2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Lotu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D361E9"/>
    <w:multiLevelType w:val="hybridMultilevel"/>
    <w:tmpl w:val="E1F06B32"/>
    <w:lvl w:ilvl="0" w:tplc="B83EADAA">
      <w:start w:val="1"/>
      <w:numFmt w:val="decimal"/>
      <w:lvlText w:val="%1"/>
      <w:lvlJc w:val="left"/>
      <w:pPr>
        <w:ind w:left="720" w:hanging="360"/>
      </w:pPr>
      <w:rPr>
        <w:rFonts w:cs="B Nazani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597DA6"/>
    <w:multiLevelType w:val="hybridMultilevel"/>
    <w:tmpl w:val="E550EAD8"/>
    <w:lvl w:ilvl="0" w:tplc="2828EA5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630976"/>
    <w:multiLevelType w:val="hybridMultilevel"/>
    <w:tmpl w:val="12CED800"/>
    <w:lvl w:ilvl="0" w:tplc="E098C72A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B Nazani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0F5534A"/>
    <w:multiLevelType w:val="hybridMultilevel"/>
    <w:tmpl w:val="30A8FBB6"/>
    <w:lvl w:ilvl="0" w:tplc="01429C1A">
      <w:start w:val="1"/>
      <w:numFmt w:val="decimal"/>
      <w:lvlText w:val="%1"/>
      <w:lvlJc w:val="left"/>
      <w:pPr>
        <w:ind w:left="720" w:hanging="360"/>
      </w:pPr>
      <w:rPr>
        <w:rFonts w:ascii="B Nazanin" w:hAnsi="B Nazanin" w:hint="cs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3694AC9"/>
    <w:multiLevelType w:val="hybridMultilevel"/>
    <w:tmpl w:val="90F2FB5E"/>
    <w:lvl w:ilvl="0" w:tplc="A9940C0C">
      <w:numFmt w:val="bullet"/>
      <w:lvlText w:val="-"/>
      <w:lvlJc w:val="left"/>
      <w:pPr>
        <w:tabs>
          <w:tab w:val="num" w:pos="1755"/>
        </w:tabs>
        <w:ind w:left="1755" w:hanging="1395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7E262CB"/>
    <w:multiLevelType w:val="hybridMultilevel"/>
    <w:tmpl w:val="AD9244A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EB92D1C"/>
    <w:multiLevelType w:val="hybridMultilevel"/>
    <w:tmpl w:val="24D0C298"/>
    <w:lvl w:ilvl="0" w:tplc="D8D038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6533ABB"/>
    <w:multiLevelType w:val="hybridMultilevel"/>
    <w:tmpl w:val="47D2A1B4"/>
    <w:lvl w:ilvl="0" w:tplc="7DACAB7C">
      <w:start w:val="1"/>
      <w:numFmt w:val="decimal"/>
      <w:lvlText w:val="%1-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7CC2E2D"/>
    <w:multiLevelType w:val="hybridMultilevel"/>
    <w:tmpl w:val="A8AC4E84"/>
    <w:lvl w:ilvl="0" w:tplc="C68EDA0C">
      <w:start w:val="2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Lotu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"/>
  </w:num>
  <w:num w:numId="3">
    <w:abstractNumId w:val="2"/>
  </w:num>
  <w:num w:numId="4">
    <w:abstractNumId w:val="11"/>
  </w:num>
  <w:num w:numId="5">
    <w:abstractNumId w:val="5"/>
  </w:num>
  <w:num w:numId="6">
    <w:abstractNumId w:val="8"/>
  </w:num>
  <w:num w:numId="7">
    <w:abstractNumId w:val="4"/>
  </w:num>
  <w:num w:numId="8">
    <w:abstractNumId w:val="0"/>
  </w:num>
  <w:num w:numId="9">
    <w:abstractNumId w:val="3"/>
  </w:num>
  <w:num w:numId="10">
    <w:abstractNumId w:val="6"/>
  </w:num>
  <w:num w:numId="11">
    <w:abstractNumId w:val="9"/>
  </w:num>
  <w:num w:numId="1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3C18"/>
    <w:rsid w:val="00002CBB"/>
    <w:rsid w:val="00004346"/>
    <w:rsid w:val="000075EA"/>
    <w:rsid w:val="00016DD9"/>
    <w:rsid w:val="00022B70"/>
    <w:rsid w:val="00045135"/>
    <w:rsid w:val="0006328D"/>
    <w:rsid w:val="000673EE"/>
    <w:rsid w:val="00074DA1"/>
    <w:rsid w:val="00090BCD"/>
    <w:rsid w:val="00091AED"/>
    <w:rsid w:val="00091C01"/>
    <w:rsid w:val="000960BF"/>
    <w:rsid w:val="000D2181"/>
    <w:rsid w:val="000D424A"/>
    <w:rsid w:val="000E7C06"/>
    <w:rsid w:val="0011485A"/>
    <w:rsid w:val="0012337A"/>
    <w:rsid w:val="00140613"/>
    <w:rsid w:val="00144D32"/>
    <w:rsid w:val="00151C62"/>
    <w:rsid w:val="00152486"/>
    <w:rsid w:val="00153F4D"/>
    <w:rsid w:val="0016706A"/>
    <w:rsid w:val="0017004A"/>
    <w:rsid w:val="001777B3"/>
    <w:rsid w:val="001858BA"/>
    <w:rsid w:val="001B1524"/>
    <w:rsid w:val="001B63F5"/>
    <w:rsid w:val="001F1A98"/>
    <w:rsid w:val="00200F78"/>
    <w:rsid w:val="00203BED"/>
    <w:rsid w:val="00205D13"/>
    <w:rsid w:val="00207CE8"/>
    <w:rsid w:val="002152D1"/>
    <w:rsid w:val="00273CD7"/>
    <w:rsid w:val="00286177"/>
    <w:rsid w:val="00293D8A"/>
    <w:rsid w:val="002A15C5"/>
    <w:rsid w:val="002A27E4"/>
    <w:rsid w:val="002B1601"/>
    <w:rsid w:val="002C673F"/>
    <w:rsid w:val="002E748A"/>
    <w:rsid w:val="003043A0"/>
    <w:rsid w:val="00324C58"/>
    <w:rsid w:val="00331782"/>
    <w:rsid w:val="00332D74"/>
    <w:rsid w:val="00333E51"/>
    <w:rsid w:val="0033715C"/>
    <w:rsid w:val="0036039D"/>
    <w:rsid w:val="003728E8"/>
    <w:rsid w:val="00396FA6"/>
    <w:rsid w:val="003B4C74"/>
    <w:rsid w:val="003C54C2"/>
    <w:rsid w:val="003C5FFD"/>
    <w:rsid w:val="003D110E"/>
    <w:rsid w:val="003D5162"/>
    <w:rsid w:val="0041204C"/>
    <w:rsid w:val="00437EB7"/>
    <w:rsid w:val="004419D0"/>
    <w:rsid w:val="00472C53"/>
    <w:rsid w:val="00476CCC"/>
    <w:rsid w:val="004A6685"/>
    <w:rsid w:val="004C11E5"/>
    <w:rsid w:val="004E33FD"/>
    <w:rsid w:val="0052484C"/>
    <w:rsid w:val="00535848"/>
    <w:rsid w:val="00541D9B"/>
    <w:rsid w:val="00545CFA"/>
    <w:rsid w:val="00551049"/>
    <w:rsid w:val="0058008E"/>
    <w:rsid w:val="00580ED1"/>
    <w:rsid w:val="00591041"/>
    <w:rsid w:val="0059289C"/>
    <w:rsid w:val="00594DD6"/>
    <w:rsid w:val="005A1104"/>
    <w:rsid w:val="005A2E14"/>
    <w:rsid w:val="005A4AFB"/>
    <w:rsid w:val="005B1F8C"/>
    <w:rsid w:val="005B2B5D"/>
    <w:rsid w:val="005C1A16"/>
    <w:rsid w:val="005D2EA1"/>
    <w:rsid w:val="006154F4"/>
    <w:rsid w:val="00620298"/>
    <w:rsid w:val="006227C0"/>
    <w:rsid w:val="00633DF6"/>
    <w:rsid w:val="006502C0"/>
    <w:rsid w:val="006503CD"/>
    <w:rsid w:val="0066680B"/>
    <w:rsid w:val="00685842"/>
    <w:rsid w:val="00691C98"/>
    <w:rsid w:val="006964C2"/>
    <w:rsid w:val="006A3222"/>
    <w:rsid w:val="006A583B"/>
    <w:rsid w:val="006A71C9"/>
    <w:rsid w:val="006C78DD"/>
    <w:rsid w:val="006F0544"/>
    <w:rsid w:val="00701CDD"/>
    <w:rsid w:val="00706575"/>
    <w:rsid w:val="00725DD6"/>
    <w:rsid w:val="007419EF"/>
    <w:rsid w:val="00743C18"/>
    <w:rsid w:val="00745664"/>
    <w:rsid w:val="00751587"/>
    <w:rsid w:val="00767E11"/>
    <w:rsid w:val="0077159C"/>
    <w:rsid w:val="007A0E9E"/>
    <w:rsid w:val="007D220B"/>
    <w:rsid w:val="007D4799"/>
    <w:rsid w:val="007D7A9D"/>
    <w:rsid w:val="00803EC6"/>
    <w:rsid w:val="00804684"/>
    <w:rsid w:val="00807C0D"/>
    <w:rsid w:val="008345F8"/>
    <w:rsid w:val="008358A5"/>
    <w:rsid w:val="00851809"/>
    <w:rsid w:val="00860C2B"/>
    <w:rsid w:val="008743DF"/>
    <w:rsid w:val="00874A25"/>
    <w:rsid w:val="008776CC"/>
    <w:rsid w:val="008845E5"/>
    <w:rsid w:val="008A0325"/>
    <w:rsid w:val="008B301A"/>
    <w:rsid w:val="008D6334"/>
    <w:rsid w:val="008D78B7"/>
    <w:rsid w:val="008E3F2E"/>
    <w:rsid w:val="008F0696"/>
    <w:rsid w:val="009121D5"/>
    <w:rsid w:val="009354FD"/>
    <w:rsid w:val="00936F58"/>
    <w:rsid w:val="00941771"/>
    <w:rsid w:val="00951D12"/>
    <w:rsid w:val="009708BF"/>
    <w:rsid w:val="0097374E"/>
    <w:rsid w:val="009807A2"/>
    <w:rsid w:val="00992A52"/>
    <w:rsid w:val="00997B6B"/>
    <w:rsid w:val="009B2CD9"/>
    <w:rsid w:val="009C0BD3"/>
    <w:rsid w:val="009C10AC"/>
    <w:rsid w:val="009D139D"/>
    <w:rsid w:val="009E0924"/>
    <w:rsid w:val="009E3548"/>
    <w:rsid w:val="00A0009E"/>
    <w:rsid w:val="00A20D12"/>
    <w:rsid w:val="00A3258A"/>
    <w:rsid w:val="00A435D7"/>
    <w:rsid w:val="00A43B76"/>
    <w:rsid w:val="00A54375"/>
    <w:rsid w:val="00A76DE8"/>
    <w:rsid w:val="00A978BF"/>
    <w:rsid w:val="00AB1578"/>
    <w:rsid w:val="00AB57E3"/>
    <w:rsid w:val="00AB7566"/>
    <w:rsid w:val="00AC361F"/>
    <w:rsid w:val="00AD163A"/>
    <w:rsid w:val="00AD402D"/>
    <w:rsid w:val="00AF3D3E"/>
    <w:rsid w:val="00B335BB"/>
    <w:rsid w:val="00B46607"/>
    <w:rsid w:val="00B60D31"/>
    <w:rsid w:val="00B60D53"/>
    <w:rsid w:val="00B76C03"/>
    <w:rsid w:val="00B7747A"/>
    <w:rsid w:val="00B876A9"/>
    <w:rsid w:val="00BB7AC1"/>
    <w:rsid w:val="00BC01E4"/>
    <w:rsid w:val="00BC0BA8"/>
    <w:rsid w:val="00BC3E9D"/>
    <w:rsid w:val="00BC5C7C"/>
    <w:rsid w:val="00BD0FFC"/>
    <w:rsid w:val="00BE06D5"/>
    <w:rsid w:val="00BE48B3"/>
    <w:rsid w:val="00BF3737"/>
    <w:rsid w:val="00BF4D9F"/>
    <w:rsid w:val="00C06B2D"/>
    <w:rsid w:val="00C209FB"/>
    <w:rsid w:val="00C2171A"/>
    <w:rsid w:val="00C23DBF"/>
    <w:rsid w:val="00C25007"/>
    <w:rsid w:val="00C2682F"/>
    <w:rsid w:val="00C75312"/>
    <w:rsid w:val="00C86420"/>
    <w:rsid w:val="00C92CDE"/>
    <w:rsid w:val="00C953C2"/>
    <w:rsid w:val="00CB3FBE"/>
    <w:rsid w:val="00CE0544"/>
    <w:rsid w:val="00CF26B0"/>
    <w:rsid w:val="00CF644A"/>
    <w:rsid w:val="00CF7229"/>
    <w:rsid w:val="00D1266A"/>
    <w:rsid w:val="00D1286C"/>
    <w:rsid w:val="00D14923"/>
    <w:rsid w:val="00D20AE6"/>
    <w:rsid w:val="00D21AA3"/>
    <w:rsid w:val="00D23923"/>
    <w:rsid w:val="00D276C4"/>
    <w:rsid w:val="00D41E1D"/>
    <w:rsid w:val="00D615CA"/>
    <w:rsid w:val="00D619C2"/>
    <w:rsid w:val="00D7360C"/>
    <w:rsid w:val="00D90087"/>
    <w:rsid w:val="00DD4F56"/>
    <w:rsid w:val="00DD7B31"/>
    <w:rsid w:val="00DE6D91"/>
    <w:rsid w:val="00E01A3D"/>
    <w:rsid w:val="00E211AF"/>
    <w:rsid w:val="00E22A75"/>
    <w:rsid w:val="00E2369E"/>
    <w:rsid w:val="00E25442"/>
    <w:rsid w:val="00E3275A"/>
    <w:rsid w:val="00E330C7"/>
    <w:rsid w:val="00E3534D"/>
    <w:rsid w:val="00E40491"/>
    <w:rsid w:val="00E4169D"/>
    <w:rsid w:val="00E449DC"/>
    <w:rsid w:val="00E53F9B"/>
    <w:rsid w:val="00E6546B"/>
    <w:rsid w:val="00E73C71"/>
    <w:rsid w:val="00E84040"/>
    <w:rsid w:val="00E84EAB"/>
    <w:rsid w:val="00EA43D1"/>
    <w:rsid w:val="00EA4EC1"/>
    <w:rsid w:val="00EA6E0A"/>
    <w:rsid w:val="00EB51DA"/>
    <w:rsid w:val="00EB71DD"/>
    <w:rsid w:val="00EC4F38"/>
    <w:rsid w:val="00EC77D5"/>
    <w:rsid w:val="00EE370B"/>
    <w:rsid w:val="00EE66EF"/>
    <w:rsid w:val="00EF4247"/>
    <w:rsid w:val="00F26A7C"/>
    <w:rsid w:val="00F3020B"/>
    <w:rsid w:val="00F3706A"/>
    <w:rsid w:val="00F47047"/>
    <w:rsid w:val="00F528CE"/>
    <w:rsid w:val="00F54C0A"/>
    <w:rsid w:val="00F60D58"/>
    <w:rsid w:val="00F71C8C"/>
    <w:rsid w:val="00F778D3"/>
    <w:rsid w:val="00F8340A"/>
    <w:rsid w:val="00F92D4F"/>
    <w:rsid w:val="00FB0971"/>
    <w:rsid w:val="00FE390D"/>
    <w:rsid w:val="00FF2C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11BA6EF"/>
  <w15:docId w15:val="{0450ED54-2426-4BD5-978F-03B21B3A9B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right"/>
      <w:outlineLvl w:val="0"/>
    </w:pPr>
    <w:rPr>
      <w:rFonts w:cs="B Traffic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pPr>
      <w:jc w:val="right"/>
    </w:pPr>
  </w:style>
  <w:style w:type="paragraph" w:styleId="BodyText2">
    <w:name w:val="Body Text 2"/>
    <w:basedOn w:val="Normal"/>
    <w:pPr>
      <w:jc w:val="right"/>
    </w:pPr>
    <w:rPr>
      <w:rFonts w:cs="B Koodak"/>
      <w:sz w:val="20"/>
      <w:szCs w:val="20"/>
    </w:rPr>
  </w:style>
  <w:style w:type="paragraph" w:styleId="BodyText3">
    <w:name w:val="Body Text 3"/>
    <w:basedOn w:val="Normal"/>
    <w:pPr>
      <w:jc w:val="center"/>
    </w:pPr>
    <w:rPr>
      <w:rFonts w:cs="B Koodak"/>
      <w:sz w:val="20"/>
      <w:szCs w:val="20"/>
    </w:rPr>
  </w:style>
  <w:style w:type="paragraph" w:styleId="Header">
    <w:name w:val="header"/>
    <w:basedOn w:val="Normal"/>
    <w:link w:val="HeaderChar"/>
    <w:uiPriority w:val="9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Pr>
      <w:sz w:val="24"/>
      <w:szCs w:val="24"/>
    </w:rPr>
  </w:style>
  <w:style w:type="paragraph" w:styleId="Footer">
    <w:name w:val="footer"/>
    <w:basedOn w:val="Normal"/>
    <w:link w:val="FooterChar"/>
    <w:uiPriority w:val="9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Pr>
      <w:sz w:val="24"/>
      <w:szCs w:val="24"/>
    </w:rPr>
  </w:style>
  <w:style w:type="paragraph" w:styleId="BalloonText">
    <w:name w:val="Balloon Text"/>
    <w:basedOn w:val="Normal"/>
    <w:link w:val="BalloonTextChar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268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81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9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9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89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A769B0-D873-483C-9567-92FE1F5A0C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510</Words>
  <Characters>2912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تاريخ:</vt:lpstr>
    </vt:vector>
  </TitlesOfParts>
  <Company>Neyrperse</Company>
  <LinksUpToDate>false</LinksUpToDate>
  <CharactersWithSpaces>3416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تاريخ:</dc:title>
  <dc:creator>B. Naderi</dc:creator>
  <cp:lastModifiedBy>Banafsheh Ranjbaran</cp:lastModifiedBy>
  <cp:revision>3</cp:revision>
  <cp:lastPrinted>2023-02-20T07:13:00Z</cp:lastPrinted>
  <dcterms:created xsi:type="dcterms:W3CDTF">2024-12-30T05:27:00Z</dcterms:created>
  <dcterms:modified xsi:type="dcterms:W3CDTF">2024-12-30T05:44:00Z</dcterms:modified>
</cp:coreProperties>
</file>